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84A064" w14:textId="77777777" w:rsidR="007572D5" w:rsidRPr="005C458F" w:rsidRDefault="007572D5" w:rsidP="007572D5">
      <w:pPr>
        <w:spacing w:after="0"/>
        <w:rPr>
          <w:rFonts w:asciiTheme="majorEastAsia" w:eastAsiaTheme="majorEastAsia" w:hAnsiTheme="majorEastAsia"/>
        </w:rPr>
      </w:pPr>
      <w:r w:rsidRPr="005C458F">
        <w:rPr>
          <w:rFonts w:asciiTheme="majorEastAsia" w:eastAsiaTheme="majorEastAsia" w:hAnsiTheme="majorEastAsia"/>
          <w:b/>
        </w:rPr>
        <w:t>제목: 유다의 배신에도 끝까지 사랑하시는 예수님</w:t>
      </w:r>
      <w:r w:rsidRPr="005C458F">
        <w:rPr>
          <w:rFonts w:asciiTheme="majorEastAsia" w:eastAsiaTheme="majorEastAsia" w:hAnsiTheme="majorEastAsia"/>
        </w:rPr>
        <w:br/>
        <w:t>서론:</w:t>
      </w:r>
    </w:p>
    <w:p w14:paraId="1109D6DA"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 xml:space="preserve">우리는 지난주에 예수님의 끝까지 완전한 사랑에 대해서 살펴 보았습니다. 유다가 자신을 팔려고 생각하고 있는 것을 알았지만 예수님은 끝까지 그의 발을 씻기면서 그를 섬겼습니다. 그리고 제자들에게도 서로 발을 씻기며 섬기고 사랑하라고 명령하셨습니다. 발을 씻는 것은 그 사람의 약점을 감당하고 섬기는 것을 말합니다. 이것이 예수님을 사랑하는 공동체의 특징입니다. 목장과 교회의 특징도 서로의 약점을 섬기며 감당하며 서로를 사랑하는 것입니다. </w:t>
      </w:r>
    </w:p>
    <w:p w14:paraId="4184175A"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오늘은 유다의 배신에 대해서 먼저 살펴보고 예수님의 끝없는 사랑에 대해서 보고자 합니다. 배신을 당하면 가슴이 너무 아픕니다. 특히 사랑하고 애정을 쏟았는데 배신당했을 때 그 아픔은 너무나 큽니다. 유다는 12제자 중 한 명으로서 예수님의 재정 담당자였습니다.</w:t>
      </w:r>
      <w:r w:rsidRPr="005C458F">
        <w:rPr>
          <w:rFonts w:asciiTheme="majorEastAsia" w:eastAsiaTheme="majorEastAsia" w:hAnsiTheme="majorEastAsia" w:hint="eastAsia"/>
          <w:u w:val="single"/>
        </w:rPr>
        <w:t xml:space="preserve"> </w:t>
      </w:r>
      <w:r w:rsidRPr="005C458F">
        <w:rPr>
          <w:rFonts w:asciiTheme="majorEastAsia" w:eastAsiaTheme="majorEastAsia" w:hAnsiTheme="majorEastAsia"/>
        </w:rPr>
        <w:t xml:space="preserve">그는 </w:t>
      </w:r>
      <w:proofErr w:type="spellStart"/>
      <w:r w:rsidRPr="005C458F">
        <w:rPr>
          <w:rFonts w:asciiTheme="majorEastAsia" w:eastAsiaTheme="majorEastAsia" w:hAnsiTheme="majorEastAsia"/>
        </w:rPr>
        <w:t>예수님께로부터</w:t>
      </w:r>
      <w:proofErr w:type="spellEnd"/>
      <w:r w:rsidRPr="005C458F">
        <w:rPr>
          <w:rFonts w:asciiTheme="majorEastAsia" w:eastAsiaTheme="majorEastAsia" w:hAnsiTheme="majorEastAsia"/>
        </w:rPr>
        <w:t xml:space="preserve"> 배웠습니다. </w:t>
      </w:r>
      <w:proofErr w:type="spellStart"/>
      <w:r w:rsidRPr="005C458F">
        <w:rPr>
          <w:rFonts w:asciiTheme="majorEastAsia" w:eastAsiaTheme="majorEastAsia" w:hAnsiTheme="majorEastAsia"/>
        </w:rPr>
        <w:t>예수님께로부터</w:t>
      </w:r>
      <w:proofErr w:type="spellEnd"/>
      <w:r w:rsidRPr="005C458F">
        <w:rPr>
          <w:rFonts w:asciiTheme="majorEastAsia" w:eastAsiaTheme="majorEastAsia" w:hAnsiTheme="majorEastAsia"/>
        </w:rPr>
        <w:t xml:space="preserve"> 성경을 배우고 말씀을 배우고 전도를 배웠습니다. 두 명씩 전도여행을 나갔을 때는 귀신을 쫓아내고 병도 고쳤습니다. 그리고 예수님이 행하시는 많은 기적을 보았습니다. 그런 그가 어찌 예수님을 배신했을까요? </w:t>
      </w:r>
      <w:r w:rsidRPr="005C458F">
        <w:rPr>
          <w:rFonts w:asciiTheme="majorEastAsia" w:eastAsiaTheme="majorEastAsia" w:hAnsiTheme="majorEastAsia"/>
          <w:iCs/>
        </w:rPr>
        <w:t>오늘 본문은 유다의 배신이 어느 날 갑자기 생긴 것이 아니라, 마음에 품은 생각이 죄가 되고 결국 행동으로 자라나는 과정을 보여줍니다. 동시에 그 과정 속에서도 예수님이 얼마나 오래 참고 끝까지 사랑하셨는지를 보여줍니다.</w:t>
      </w:r>
    </w:p>
    <w:p w14:paraId="0380AD58"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b/>
        </w:rPr>
        <w:t>1. 사탄이 주는 생각을 품으면 결국 그 생각에 지배됩니다.</w:t>
      </w:r>
      <w:r w:rsidRPr="005C458F">
        <w:rPr>
          <w:rFonts w:asciiTheme="majorEastAsia" w:eastAsiaTheme="majorEastAsia" w:hAnsiTheme="majorEastAsia"/>
        </w:rPr>
        <w:br/>
        <w:t xml:space="preserve">13:2절을 보면 사탄이 이미 유다의 마음속에 예수를 팔려는 생각을 넣었다고 했습니다. 사람들은 생각은 자유라고 생각합니다. 그러나 사탄은 우리의 생각을 통해서도 공격할 수 있습니다. </w:t>
      </w:r>
      <w:r w:rsidRPr="005C458F">
        <w:rPr>
          <w:rFonts w:asciiTheme="majorEastAsia" w:eastAsiaTheme="majorEastAsia" w:hAnsiTheme="majorEastAsia"/>
          <w:u w:val="single"/>
        </w:rPr>
        <w:t>사람들은 영적으로 둔감합니다. 칼 들고 달려들면 급히 도망갑니다.</w:t>
      </w:r>
      <w:r w:rsidRPr="005C458F">
        <w:rPr>
          <w:rFonts w:asciiTheme="majorEastAsia" w:eastAsiaTheme="majorEastAsia" w:hAnsiTheme="majorEastAsia" w:hint="eastAsia"/>
          <w:u w:val="single"/>
        </w:rPr>
        <w:t xml:space="preserve"> </w:t>
      </w:r>
      <w:r w:rsidRPr="005C458F">
        <w:rPr>
          <w:rFonts w:asciiTheme="majorEastAsia" w:eastAsiaTheme="majorEastAsia" w:hAnsiTheme="majorEastAsia"/>
          <w:u w:val="single"/>
        </w:rPr>
        <w:t xml:space="preserve">그런데 사탄이 자기를 죽이는 생각을 심어 넣는 데는 그것을 별로 문제 삼지 않고 </w:t>
      </w:r>
      <w:proofErr w:type="spellStart"/>
      <w:r w:rsidRPr="005C458F">
        <w:rPr>
          <w:rFonts w:asciiTheme="majorEastAsia" w:eastAsiaTheme="majorEastAsia" w:hAnsiTheme="majorEastAsia"/>
          <w:u w:val="single"/>
        </w:rPr>
        <w:t>엔터테인하고</w:t>
      </w:r>
      <w:proofErr w:type="spellEnd"/>
      <w:r w:rsidRPr="005C458F">
        <w:rPr>
          <w:rFonts w:asciiTheme="majorEastAsia" w:eastAsiaTheme="majorEastAsia" w:hAnsiTheme="majorEastAsia"/>
          <w:u w:val="single"/>
        </w:rPr>
        <w:t xml:space="preserve"> 마음을 오픈합니다. </w:t>
      </w:r>
      <w:r w:rsidRPr="005C458F">
        <w:rPr>
          <w:rFonts w:asciiTheme="majorEastAsia" w:eastAsiaTheme="majorEastAsia" w:hAnsiTheme="majorEastAsia" w:hint="eastAsia"/>
          <w:u w:val="single"/>
        </w:rPr>
        <w:t xml:space="preserve"> </w:t>
      </w:r>
      <w:r w:rsidRPr="005C458F">
        <w:rPr>
          <w:rFonts w:asciiTheme="majorEastAsia" w:eastAsiaTheme="majorEastAsia" w:hAnsiTheme="majorEastAsia"/>
          <w:u w:val="single"/>
        </w:rPr>
        <w:t xml:space="preserve">사탄의 공격 루트가 우리의 생각입니다. </w:t>
      </w:r>
      <w:r w:rsidRPr="005C458F">
        <w:rPr>
          <w:rFonts w:asciiTheme="majorEastAsia" w:eastAsiaTheme="majorEastAsia" w:hAnsiTheme="majorEastAsia"/>
          <w:i/>
        </w:rPr>
        <w:t>하나님의 말씀을 거스르는 생각을 붙들고 키울 때, 그 생각은 죄가 들어오는 통로가 될 수 있습니다.</w:t>
      </w:r>
      <w:r w:rsidRPr="005C458F">
        <w:rPr>
          <w:rFonts w:asciiTheme="majorEastAsia" w:eastAsiaTheme="majorEastAsia" w:hAnsiTheme="majorEastAsia" w:hint="eastAsia"/>
          <w:i/>
        </w:rPr>
        <w:t xml:space="preserve">. </w:t>
      </w:r>
      <w:r w:rsidRPr="005C458F">
        <w:rPr>
          <w:rFonts w:asciiTheme="majorEastAsia" w:eastAsiaTheme="majorEastAsia" w:hAnsiTheme="majorEastAsia"/>
          <w:u w:val="single"/>
        </w:rPr>
        <w:t xml:space="preserve">그리고 </w:t>
      </w:r>
      <w:proofErr w:type="spellStart"/>
      <w:r w:rsidRPr="005C458F">
        <w:rPr>
          <w:rFonts w:asciiTheme="majorEastAsia" w:eastAsiaTheme="majorEastAsia" w:hAnsiTheme="majorEastAsia"/>
          <w:u w:val="single"/>
        </w:rPr>
        <w:t>성령님께서</w:t>
      </w:r>
      <w:proofErr w:type="spellEnd"/>
      <w:r w:rsidRPr="005C458F">
        <w:rPr>
          <w:rFonts w:asciiTheme="majorEastAsia" w:eastAsiaTheme="majorEastAsia" w:hAnsiTheme="majorEastAsia"/>
          <w:u w:val="single"/>
        </w:rPr>
        <w:t xml:space="preserve"> 우리를 인도하는 루트도 우리의 생각을 통해서입니다. </w:t>
      </w:r>
      <w:r w:rsidRPr="005C458F">
        <w:rPr>
          <w:rFonts w:asciiTheme="majorEastAsia" w:eastAsiaTheme="majorEastAsia" w:hAnsiTheme="majorEastAsia"/>
        </w:rPr>
        <w:t xml:space="preserve">성령께서는 하나님의 말씀을 생각나게 하시고 하나님의 뜻을 생각나게 하십니다. </w:t>
      </w:r>
    </w:p>
    <w:p w14:paraId="7A86ADAE" w14:textId="48D7F0AC"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lastRenderedPageBreak/>
        <w:t>그런데 유다는 사탄이 주는 생각을 계속 품었고 결국 예수님을 팔아버리고자 하는 상태에 이르렀습니다. 그 생각을 품고 살다가 결국 사탄에게 사로잡혔습니다.</w:t>
      </w:r>
      <w:r w:rsidRPr="005C458F">
        <w:rPr>
          <w:rFonts w:asciiTheme="majorEastAsia" w:eastAsiaTheme="majorEastAsia" w:hAnsiTheme="majorEastAsia" w:hint="eastAsia"/>
        </w:rPr>
        <w:t xml:space="preserve"> </w:t>
      </w:r>
      <w:r w:rsidRPr="005C458F">
        <w:rPr>
          <w:rFonts w:asciiTheme="majorEastAsia" w:eastAsiaTheme="majorEastAsia" w:hAnsiTheme="majorEastAsia"/>
        </w:rPr>
        <w:t>그러나 그는 그 생각을 계속 품었습니다. 에베소서 2:2절은 사탄이 불순종하는 자들 가운데 역사한다고 말씀합니다. 하나님의 말씀을 거스르는 생각을 가슴에 품고 계속 키울 때 우리는 죄에 자리를 내어주게 됩니다.</w:t>
      </w:r>
      <w:r w:rsidRPr="005C458F">
        <w:rPr>
          <w:rFonts w:asciiTheme="majorEastAsia" w:eastAsiaTheme="majorEastAsia" w:hAnsiTheme="majorEastAsia"/>
          <w:u w:val="single"/>
        </w:rPr>
        <w:t xml:space="preserve"> </w:t>
      </w:r>
      <w:r w:rsidRPr="005C458F">
        <w:rPr>
          <w:rFonts w:asciiTheme="majorEastAsia" w:eastAsiaTheme="majorEastAsia" w:hAnsiTheme="majorEastAsia"/>
        </w:rPr>
        <w:t>10-11절에서 “너희가 다 깨끗한 것은 아니다”</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하셨습니다. 유다가 있었기 때문입니다. </w:t>
      </w:r>
      <w:r w:rsidR="008E18D7">
        <w:rPr>
          <w:rFonts w:asciiTheme="majorEastAsia" w:eastAsiaTheme="majorEastAsia" w:hAnsiTheme="majorEastAsia" w:hint="eastAsia"/>
        </w:rPr>
        <w:t xml:space="preserve">유다는 예수님을 대제사장들에게 </w:t>
      </w:r>
      <w:r w:rsidR="00921477">
        <w:rPr>
          <w:rFonts w:asciiTheme="majorEastAsia" w:eastAsiaTheme="majorEastAsia" w:hAnsiTheme="majorEastAsia" w:hint="eastAsia"/>
        </w:rPr>
        <w:t>어떻게</w:t>
      </w:r>
      <w:r w:rsidR="008E18D7">
        <w:rPr>
          <w:rFonts w:asciiTheme="majorEastAsia" w:eastAsiaTheme="majorEastAsia" w:hAnsiTheme="majorEastAsia" w:hint="eastAsia"/>
        </w:rPr>
        <w:t xml:space="preserve"> </w:t>
      </w:r>
      <w:proofErr w:type="spellStart"/>
      <w:r w:rsidR="008E18D7">
        <w:rPr>
          <w:rFonts w:asciiTheme="majorEastAsia" w:eastAsiaTheme="majorEastAsia" w:hAnsiTheme="majorEastAsia" w:hint="eastAsia"/>
        </w:rPr>
        <w:t>넘길까를</w:t>
      </w:r>
      <w:proofErr w:type="spellEnd"/>
      <w:r w:rsidR="008E18D7">
        <w:rPr>
          <w:rFonts w:asciiTheme="majorEastAsia" w:eastAsiaTheme="majorEastAsia" w:hAnsiTheme="majorEastAsia" w:hint="eastAsia"/>
        </w:rPr>
        <w:t xml:space="preserve"> 생각하고 있었습니다. </w:t>
      </w:r>
      <w:r w:rsidRPr="005C458F">
        <w:rPr>
          <w:rFonts w:asciiTheme="majorEastAsia" w:eastAsiaTheme="majorEastAsia" w:hAnsiTheme="majorEastAsia"/>
        </w:rPr>
        <w:t xml:space="preserve">그리고 18절에서는 “나와 함께 떡을 먹는 자가 내게 발꿈치를 들었다”는 성경 말씀이 이루어질 것이라고 말씀하셨습니다. 21절을 보면 예수님은 매우 고통스러운 순간을 지나고 계셨습니다. 사랑해서 섬겼던 제자가 그 생각을 내려놓지 않고 자신을 넘기려는 것을 보며 마음이 괴로우셨습니다. 그러나 그토록 고통스러운 순간에도 예수님은 시편 41:9의 말씀을 통해 자신이 팔리는 사건조차 하나님의 말씀 안에서 이루어지고 있음을 보셨습니다. 우리가 이해할 수 없는 사건이나 문제를 만나면 사람들의 말이나 인간적인 해결 방법에 먼저 마음이 갑니다. 그러나 우리의 모든 고통 속에서 예수님을 바라봐야 합니다. 말씀을 보며 하나님의 사랑을 기억하고 하나님의 뜻을 헤아려 순종하며 나아가야 합니다. 많은 사람들은 상황의 경과를 통해 하나님의 사랑을 확인하려고 합니다. 그러나 우리를 향한 하나님의 사랑은 상황이나 환경으로 판단되는 것이 아닙니다. 십자가에서 자기 목숨을 주시고 우리를 위해 죽으신 예수님의 사랑이 그 증거입니다. 우리를 향한 하나님의 사랑의 절정은 십자가에서 나타난 예수님의 </w:t>
      </w:r>
      <w:proofErr w:type="spellStart"/>
      <w:r w:rsidRPr="005C458F">
        <w:rPr>
          <w:rFonts w:asciiTheme="majorEastAsia" w:eastAsiaTheme="majorEastAsia" w:hAnsiTheme="majorEastAsia"/>
        </w:rPr>
        <w:t>죽으심입니다</w:t>
      </w:r>
      <w:proofErr w:type="spellEnd"/>
      <w:r w:rsidRPr="005C458F">
        <w:rPr>
          <w:rFonts w:asciiTheme="majorEastAsia" w:eastAsiaTheme="majorEastAsia" w:hAnsiTheme="majorEastAsia"/>
        </w:rPr>
        <w:t>. 그리고 부활하신 예수님을 바라볼 때 우리는 그 사랑 안에서 어려움을 이겨갈 수 있습니다. 우리는 이 하나님의 사랑에 눈을 돌리고 하나님의 말씀을 묵상하며 주님이 내게 무엇을 말씀하시는지 마음에 붙잡아야 합니다.</w:t>
      </w:r>
    </w:p>
    <w:p w14:paraId="1BC1EC91" w14:textId="348C03F3"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 xml:space="preserve">19절을 보면 예수님이 유다의 배신을 체포되기 전에 미리 말씀하신 이유는, 그 일이 일어났을 때 제자들이 예수님이 하나님께서 보내신 그리스도이심을 믿게 하려는 것이었습니다. </w:t>
      </w:r>
      <w:proofErr w:type="spellStart"/>
      <w:r w:rsidR="00EE5BA9">
        <w:rPr>
          <w:rFonts w:asciiTheme="majorEastAsia" w:eastAsiaTheme="majorEastAsia" w:hAnsiTheme="majorEastAsia" w:hint="eastAsia"/>
        </w:rPr>
        <w:t>이사야서에서</w:t>
      </w:r>
      <w:proofErr w:type="spellEnd"/>
      <w:r w:rsidR="00EE5BA9">
        <w:rPr>
          <w:rFonts w:asciiTheme="majorEastAsia" w:eastAsiaTheme="majorEastAsia" w:hAnsiTheme="majorEastAsia" w:hint="eastAsia"/>
        </w:rPr>
        <w:t xml:space="preserve"> 예수님은 고난의 주로 우리 죄를 대속하는 주로 </w:t>
      </w:r>
      <w:r w:rsidR="00E278BD">
        <w:rPr>
          <w:rFonts w:asciiTheme="majorEastAsia" w:eastAsiaTheme="majorEastAsia" w:hAnsiTheme="majorEastAsia" w:hint="eastAsia"/>
        </w:rPr>
        <w:t xml:space="preserve">묘사가 됩니다. 예수님이 체포되고 </w:t>
      </w:r>
      <w:proofErr w:type="spellStart"/>
      <w:r w:rsidR="00E278BD">
        <w:rPr>
          <w:rFonts w:asciiTheme="majorEastAsia" w:eastAsiaTheme="majorEastAsia" w:hAnsiTheme="majorEastAsia" w:hint="eastAsia"/>
        </w:rPr>
        <w:t>죽으셔도</w:t>
      </w:r>
      <w:proofErr w:type="spellEnd"/>
      <w:r w:rsidR="00E278BD">
        <w:rPr>
          <w:rFonts w:asciiTheme="majorEastAsia" w:eastAsiaTheme="majorEastAsia" w:hAnsiTheme="majorEastAsia" w:hint="eastAsia"/>
        </w:rPr>
        <w:t xml:space="preserve"> 그</w:t>
      </w:r>
      <w:r w:rsidR="00FD5AB4">
        <w:rPr>
          <w:rFonts w:asciiTheme="majorEastAsia" w:eastAsiaTheme="majorEastAsia" w:hAnsiTheme="majorEastAsia" w:hint="eastAsia"/>
        </w:rPr>
        <w:t xml:space="preserve">것이 우리의 죄악을 지고 가시는 </w:t>
      </w:r>
      <w:proofErr w:type="spellStart"/>
      <w:r w:rsidR="00FD5AB4">
        <w:rPr>
          <w:rFonts w:asciiTheme="majorEastAsia" w:eastAsiaTheme="majorEastAsia" w:hAnsiTheme="majorEastAsia" w:hint="eastAsia"/>
        </w:rPr>
        <w:t>메시야의</w:t>
      </w:r>
      <w:proofErr w:type="spellEnd"/>
      <w:r w:rsidR="00FD5AB4">
        <w:rPr>
          <w:rFonts w:asciiTheme="majorEastAsia" w:eastAsiaTheme="majorEastAsia" w:hAnsiTheme="majorEastAsia" w:hint="eastAsia"/>
        </w:rPr>
        <w:t xml:space="preserve"> 모습임을 말해줍니다. </w:t>
      </w:r>
      <w:r w:rsidRPr="005C458F">
        <w:rPr>
          <w:rFonts w:asciiTheme="majorEastAsia" w:eastAsiaTheme="majorEastAsia" w:hAnsiTheme="majorEastAsia"/>
        </w:rPr>
        <w:t xml:space="preserve">십자가의 죽음과 부활을 통해 예수님이 참 하나님의 아들이요 </w:t>
      </w:r>
      <w:proofErr w:type="spellStart"/>
      <w:r w:rsidRPr="005C458F">
        <w:rPr>
          <w:rFonts w:asciiTheme="majorEastAsia" w:eastAsiaTheme="majorEastAsia" w:hAnsiTheme="majorEastAsia"/>
        </w:rPr>
        <w:t>메시야이심을</w:t>
      </w:r>
      <w:proofErr w:type="spellEnd"/>
      <w:r w:rsidRPr="005C458F">
        <w:rPr>
          <w:rFonts w:asciiTheme="majorEastAsia" w:eastAsiaTheme="majorEastAsia" w:hAnsiTheme="majorEastAsia"/>
        </w:rPr>
        <w:t xml:space="preserve"> 믿게 하려는 것이었습니다. 유다의 배신도 예수님의 구속 사역을 </w:t>
      </w:r>
      <w:r w:rsidRPr="005C458F">
        <w:rPr>
          <w:rFonts w:asciiTheme="majorEastAsia" w:eastAsiaTheme="majorEastAsia" w:hAnsiTheme="majorEastAsia"/>
        </w:rPr>
        <w:lastRenderedPageBreak/>
        <w:t xml:space="preserve">멈추게 할 수 없었습니다. 오히려 예수님은 십자가에서 죽으시고 사흘 만에 부활하심으로 인류의 </w:t>
      </w:r>
      <w:proofErr w:type="spellStart"/>
      <w:r w:rsidRPr="005C458F">
        <w:rPr>
          <w:rFonts w:asciiTheme="majorEastAsia" w:eastAsiaTheme="majorEastAsia" w:hAnsiTheme="majorEastAsia"/>
        </w:rPr>
        <w:t>메시야요</w:t>
      </w:r>
      <w:proofErr w:type="spellEnd"/>
      <w:r w:rsidRPr="005C458F">
        <w:rPr>
          <w:rFonts w:asciiTheme="majorEastAsia" w:eastAsiaTheme="majorEastAsia" w:hAnsiTheme="majorEastAsia"/>
        </w:rPr>
        <w:t xml:space="preserve"> 구세주요 주님이심을 드러내셨습니다. 그리고 20절에서 제자들이 이후에 예수님의 사역을 이어갈 것을 말씀하십니다. “내가 보내는 사람을 영접하는 자는 나를 영접하는 것이요, 나를 영접하는 자는 나를 보내신 이를 영접하는 것이다.” 결국 제자들이 세상을 향해 예수님의 </w:t>
      </w:r>
      <w:r>
        <w:rPr>
          <w:rFonts w:asciiTheme="majorEastAsia" w:eastAsiaTheme="majorEastAsia" w:hAnsiTheme="majorEastAsia" w:hint="eastAsia"/>
        </w:rPr>
        <w:t>사역을 이어갈 자</w:t>
      </w:r>
      <w:r w:rsidRPr="005C458F">
        <w:rPr>
          <w:rFonts w:asciiTheme="majorEastAsia" w:eastAsiaTheme="majorEastAsia" w:hAnsiTheme="majorEastAsia"/>
        </w:rPr>
        <w:t xml:space="preserve">로 </w:t>
      </w:r>
      <w:proofErr w:type="spellStart"/>
      <w:r w:rsidRPr="005C458F">
        <w:rPr>
          <w:rFonts w:asciiTheme="majorEastAsia" w:eastAsiaTheme="majorEastAsia" w:hAnsiTheme="majorEastAsia"/>
        </w:rPr>
        <w:t>파송될</w:t>
      </w:r>
      <w:proofErr w:type="spellEnd"/>
      <w:r w:rsidRPr="005C458F">
        <w:rPr>
          <w:rFonts w:asciiTheme="majorEastAsia" w:eastAsiaTheme="majorEastAsia" w:hAnsiTheme="majorEastAsia"/>
        </w:rPr>
        <w:t xml:space="preserve"> 것을 미리 말씀하신 것입니다.</w:t>
      </w:r>
    </w:p>
    <w:p w14:paraId="799D2FFE" w14:textId="77777777" w:rsidR="007572D5" w:rsidRPr="005C458F" w:rsidRDefault="007572D5" w:rsidP="007572D5">
      <w:pPr>
        <w:spacing w:after="0"/>
        <w:rPr>
          <w:rFonts w:asciiTheme="majorEastAsia" w:eastAsiaTheme="majorEastAsia" w:hAnsiTheme="majorEastAsia"/>
        </w:rPr>
      </w:pPr>
      <w:r w:rsidRPr="005C458F">
        <w:rPr>
          <w:rFonts w:asciiTheme="majorEastAsia" w:eastAsiaTheme="majorEastAsia" w:hAnsiTheme="majorEastAsia"/>
          <w:b/>
        </w:rPr>
        <w:t>2. 예수님은 배신을 아시면서도 유다를 끝까지 사랑하셨습니다.</w:t>
      </w:r>
    </w:p>
    <w:p w14:paraId="1E4721C1"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21절에서 예수님이 “너희 가운데 한 사람이 나를 배신할 것이다”</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말씀하시자 제자들은 서로 얼굴을 바라보았습니다. 유다는 마태복음 26:14-15절을 보면 이미 대제사장을 찾아가서 어떻게 예수님을 그들에게 넘겨 줄 것인가 상의하고 은 30을 미리 받아 왔습니다. 마태복음 26 장 20 절에서 25 절을 보면, 주여 나는 아니겠지요 </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다들 물어 봅니다. 그런데 유다는 랍비여 저는 아니죠 </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말합니다. 그러나 예수님은  “네가 말하였다”고 말하심으로 유다가 바로 배신자 </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말씀하신 것입니다. 그러나 제자들은 그것을 이해하지 못했습니다. 그러나 유다는 알았습니다. 유다는 예수님이 자신이 배신하려고 하는 것을 다 아시고 있다는 것도 알았습니다. 요한복음 13: 23-25 절까지 보면 베드로가 예수님 옆에 있는 요한에게 그 배신자가 </w:t>
      </w:r>
      <w:proofErr w:type="spellStart"/>
      <w:r w:rsidRPr="005C458F">
        <w:rPr>
          <w:rFonts w:asciiTheme="majorEastAsia" w:eastAsiaTheme="majorEastAsia" w:hAnsiTheme="majorEastAsia"/>
        </w:rPr>
        <w:t>누군지</w:t>
      </w:r>
      <w:proofErr w:type="spellEnd"/>
      <w:r w:rsidRPr="005C458F">
        <w:rPr>
          <w:rFonts w:asciiTheme="majorEastAsia" w:eastAsiaTheme="majorEastAsia" w:hAnsiTheme="majorEastAsia"/>
        </w:rPr>
        <w:t xml:space="preserve"> 예수님께 물어 보라고 몸짓을 합니다. 그때 예수님이 내가 빵을 적셔서 주는 바로 그 사람이라고  말씀하시고 유다에게 그 빵을 주었습니다. 그리고 자기가 하는 일을 속히 하라고 했습니다. 제자들은 그 뜻을 이해 못했습니다. 아마 유다가 재정담당자여서 그들이 명절에 쓸 물건을 사는 것이거나 가난한 사람들에게 구제금을 주는 것으로 생각했습니다. </w:t>
      </w:r>
    </w:p>
    <w:p w14:paraId="29E6B3F8"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 xml:space="preserve">그 당시 빵을 적셔서 주는 것은 그 사람에 대한 사랑과 호의의 표현이었습니다. 예수님은 유다를 끝까지 사랑하시고 그가 돌이키기를 바라셨습니다. </w:t>
      </w:r>
      <w:r>
        <w:rPr>
          <w:rFonts w:asciiTheme="majorEastAsia" w:eastAsiaTheme="majorEastAsia" w:hAnsiTheme="majorEastAsia"/>
        </w:rPr>
        <w:t>a</w:t>
      </w:r>
    </w:p>
    <w:p w14:paraId="1292F62E" w14:textId="77777777" w:rsidR="007572D5" w:rsidRPr="005C458F" w:rsidRDefault="007572D5" w:rsidP="007572D5">
      <w:pPr>
        <w:spacing w:after="0"/>
        <w:rPr>
          <w:rFonts w:asciiTheme="majorEastAsia" w:eastAsiaTheme="majorEastAsia" w:hAnsiTheme="majorEastAsia"/>
        </w:rPr>
      </w:pPr>
      <w:r w:rsidRPr="005C458F">
        <w:rPr>
          <w:rFonts w:asciiTheme="majorEastAsia" w:eastAsiaTheme="majorEastAsia" w:hAnsiTheme="majorEastAsia"/>
          <w:b/>
        </w:rPr>
        <w:t>3. 회개의 기회를 거부하면 결국 어둠 속으로 갑니다.</w:t>
      </w:r>
    </w:p>
    <w:p w14:paraId="2AFB0852" w14:textId="45FA8725" w:rsidR="007572D5" w:rsidRPr="0092321A" w:rsidRDefault="007572D5" w:rsidP="007572D5">
      <w:pPr>
        <w:shd w:val="clear" w:color="auto" w:fill="FAFAFA"/>
        <w:spacing w:before="100" w:beforeAutospacing="1" w:after="100" w:afterAutospacing="1" w:line="240" w:lineRule="auto"/>
        <w:rPr>
          <w:rFonts w:asciiTheme="majorEastAsia" w:eastAsiaTheme="majorEastAsia" w:hAnsiTheme="majorEastAsia" w:cs="Times New Roman" w:hint="eastAsia"/>
          <w:iCs/>
          <w:color w:val="AA0000"/>
          <w:kern w:val="0"/>
          <w:sz w:val="18"/>
          <w:szCs w:val="18"/>
          <w14:ligatures w14:val="none"/>
        </w:rPr>
      </w:pPr>
      <w:r w:rsidRPr="005C458F">
        <w:rPr>
          <w:rFonts w:asciiTheme="majorEastAsia" w:eastAsiaTheme="majorEastAsia" w:hAnsiTheme="majorEastAsia"/>
        </w:rPr>
        <w:t xml:space="preserve">예수님이 배신을 경고하시고 빵을 유다에게 주셨을 때 유다는 바로 회개해야 했습니다. 그러나 그는 사탄이 주는 생각을 계속 품고 있었고 회개하려 하지 않았습니다. 결국 불순종하기로 작정했을 때 사탄이 그 안에 들어가 그를 사로잡았습니다. 지속적으로 </w:t>
      </w:r>
      <w:r w:rsidR="008C1954">
        <w:rPr>
          <w:rFonts w:asciiTheme="majorEastAsia" w:eastAsiaTheme="majorEastAsia" w:hAnsiTheme="majorEastAsia" w:hint="eastAsia"/>
        </w:rPr>
        <w:t xml:space="preserve">사탄이 주는 </w:t>
      </w:r>
      <w:r w:rsidRPr="005C458F">
        <w:rPr>
          <w:rFonts w:asciiTheme="majorEastAsia" w:eastAsiaTheme="majorEastAsia" w:hAnsiTheme="majorEastAsia"/>
        </w:rPr>
        <w:t xml:space="preserve">잘못된 생각을 품고 살면 그 생각은 결국 </w:t>
      </w:r>
      <w:r w:rsidRPr="005C458F">
        <w:rPr>
          <w:rFonts w:asciiTheme="majorEastAsia" w:eastAsiaTheme="majorEastAsia" w:hAnsiTheme="majorEastAsia"/>
        </w:rPr>
        <w:lastRenderedPageBreak/>
        <w:t xml:space="preserve">행동으로 나타납니다. 마태복음 26장 24절에서도 예수님은 배신하는 자에게 화가 있을 것이라고 분명히 경고하셨지만 유다는 그 생각을 버리지 않았습니다. 회개는 우리의 생각이 새로워지는 것입니다. 로마서 12:2은 마음을 새롭게 함으로 변화를 받으라고 말씀합니다. </w:t>
      </w:r>
      <w:r w:rsidRPr="005C458F">
        <w:rPr>
          <w:rFonts w:asciiTheme="majorEastAsia" w:eastAsiaTheme="majorEastAsia" w:hAnsiTheme="majorEastAsia"/>
          <w:u w:val="single"/>
        </w:rPr>
        <w:t xml:space="preserve">“Do not conform any longer to the pattern of this </w:t>
      </w:r>
      <w:proofErr w:type="gramStart"/>
      <w:r w:rsidRPr="005C458F">
        <w:rPr>
          <w:rFonts w:asciiTheme="majorEastAsia" w:eastAsiaTheme="majorEastAsia" w:hAnsiTheme="majorEastAsia"/>
          <w:u w:val="single"/>
        </w:rPr>
        <w:t>world, but</w:t>
      </w:r>
      <w:proofErr w:type="gramEnd"/>
      <w:r w:rsidRPr="005C458F">
        <w:rPr>
          <w:rFonts w:asciiTheme="majorEastAsia" w:eastAsiaTheme="majorEastAsia" w:hAnsiTheme="majorEastAsia"/>
          <w:u w:val="single"/>
        </w:rPr>
        <w:t xml:space="preserve"> be transformed by the renewing of your mind. Then you will be able to test and approve what God's will is—his good, pleasing and perfect will.” </w:t>
      </w:r>
      <w:r w:rsidRPr="0092321A">
        <w:rPr>
          <w:rFonts w:asciiTheme="majorEastAsia" w:eastAsiaTheme="majorEastAsia" w:hAnsiTheme="majorEastAsia"/>
          <w:iCs/>
        </w:rPr>
        <w:t>회개는 단지 잘못을 후회하는 감정이 아니라, 말씀 앞에서 생각의 방향을 돌이켜 하나님께 순종하는 것입니다.</w:t>
      </w:r>
      <w:r w:rsidR="0092321A">
        <w:rPr>
          <w:rFonts w:asciiTheme="majorEastAsia" w:eastAsiaTheme="majorEastAsia" w:hAnsiTheme="majorEastAsia" w:hint="eastAsia"/>
          <w:iCs/>
        </w:rPr>
        <w:t xml:space="preserve"> 생각은 </w:t>
      </w:r>
      <w:r w:rsidR="003D7B5D">
        <w:rPr>
          <w:rFonts w:asciiTheme="majorEastAsia" w:eastAsiaTheme="majorEastAsia" w:hAnsiTheme="majorEastAsia" w:hint="eastAsia"/>
          <w:iCs/>
        </w:rPr>
        <w:t>영적 전쟁터입니다. 생각을 어디에 주는 가에 따라서 우</w:t>
      </w:r>
      <w:r w:rsidR="00CC7A96">
        <w:rPr>
          <w:rFonts w:asciiTheme="majorEastAsia" w:eastAsiaTheme="majorEastAsia" w:hAnsiTheme="majorEastAsia" w:hint="eastAsia"/>
          <w:iCs/>
        </w:rPr>
        <w:t>리</w:t>
      </w:r>
      <w:r w:rsidR="003D7B5D">
        <w:rPr>
          <w:rFonts w:asciiTheme="majorEastAsia" w:eastAsiaTheme="majorEastAsia" w:hAnsiTheme="majorEastAsia" w:hint="eastAsia"/>
          <w:iCs/>
        </w:rPr>
        <w:t xml:space="preserve">가 영적인 예수님의 군사로 사는가 아니면 사탄의 </w:t>
      </w:r>
      <w:proofErr w:type="spellStart"/>
      <w:r w:rsidR="003D7B5D">
        <w:rPr>
          <w:rFonts w:asciiTheme="majorEastAsia" w:eastAsiaTheme="majorEastAsia" w:hAnsiTheme="majorEastAsia" w:hint="eastAsia"/>
          <w:iCs/>
        </w:rPr>
        <w:t>똘마니가</w:t>
      </w:r>
      <w:proofErr w:type="spellEnd"/>
      <w:r w:rsidR="003D7B5D">
        <w:rPr>
          <w:rFonts w:asciiTheme="majorEastAsia" w:eastAsiaTheme="majorEastAsia" w:hAnsiTheme="majorEastAsia" w:hint="eastAsia"/>
          <w:iCs/>
        </w:rPr>
        <w:t xml:space="preserve"> 되는가 정해집니다</w:t>
      </w:r>
    </w:p>
    <w:p w14:paraId="7B7B01CF" w14:textId="2A5ABA37" w:rsidR="007572D5" w:rsidRPr="005C458F" w:rsidRDefault="003D7B5D" w:rsidP="007572D5">
      <w:pPr>
        <w:spacing w:after="60"/>
        <w:rPr>
          <w:rFonts w:asciiTheme="majorEastAsia" w:eastAsiaTheme="majorEastAsia" w:hAnsiTheme="majorEastAsia"/>
        </w:rPr>
      </w:pPr>
      <w:r>
        <w:rPr>
          <w:rFonts w:asciiTheme="majorEastAsia" w:eastAsiaTheme="majorEastAsia" w:hAnsiTheme="majorEastAsia" w:hint="eastAsia"/>
        </w:rPr>
        <w:t xml:space="preserve">그래서 </w:t>
      </w:r>
      <w:r w:rsidR="007572D5" w:rsidRPr="005C458F">
        <w:rPr>
          <w:rFonts w:asciiTheme="majorEastAsia" w:eastAsiaTheme="majorEastAsia" w:hAnsiTheme="majorEastAsia"/>
        </w:rPr>
        <w:t xml:space="preserve">우리의 생각이 새로워져야 합니다. 말씀으로 새로워져야 합니다. 성령으로 새로워져야 합니다. 고린도후서 10:4-5절을 보면 영적 전쟁에서 우리가 해야 할 일은 모든 생각을 사로잡아 그리스도께 복종하게 하는 것입니다. 많은 사람들은 말씀에 은혜 받고 감동 받는 것을 믿음이라고 생각합니다. </w:t>
      </w:r>
      <w:r w:rsidR="007572D5" w:rsidRPr="005C458F">
        <w:rPr>
          <w:rFonts w:asciiTheme="majorEastAsia" w:eastAsiaTheme="majorEastAsia" w:hAnsiTheme="majorEastAsia"/>
          <w:u w:val="single"/>
        </w:rPr>
        <w:t>아닙니다. 참된 믿음은 그 말씀을 듣고 순종하는 행동으로 나타나는 것을 참된 믿음이라고 합니다.</w:t>
      </w:r>
      <w:r w:rsidR="007572D5" w:rsidRPr="005C458F">
        <w:rPr>
          <w:rFonts w:asciiTheme="majorEastAsia" w:eastAsiaTheme="majorEastAsia" w:hAnsiTheme="majorEastAsia" w:hint="eastAsia"/>
          <w:u w:val="single"/>
        </w:rPr>
        <w:t xml:space="preserve"> </w:t>
      </w:r>
      <w:r w:rsidR="007572D5" w:rsidRPr="005C458F">
        <w:rPr>
          <w:rFonts w:asciiTheme="majorEastAsia" w:eastAsiaTheme="majorEastAsia" w:hAnsiTheme="majorEastAsia"/>
          <w:i/>
        </w:rPr>
        <w:t xml:space="preserve">. </w:t>
      </w:r>
      <w:r w:rsidR="007572D5" w:rsidRPr="005C458F">
        <w:rPr>
          <w:rFonts w:asciiTheme="majorEastAsia" w:eastAsiaTheme="majorEastAsia" w:hAnsiTheme="majorEastAsia"/>
        </w:rPr>
        <w:t>그래서 예수님도 13:17절에서 서로 발을 씻기며 섬기는 것을 알고 행할 때 복이 있다고 하셨습니다.</w:t>
      </w:r>
      <w:r w:rsidR="007572D5" w:rsidRPr="005C458F">
        <w:rPr>
          <w:rFonts w:asciiTheme="majorEastAsia" w:eastAsiaTheme="majorEastAsia" w:hAnsiTheme="majorEastAsia"/>
          <w:u w:val="single"/>
        </w:rPr>
        <w:t xml:space="preserve"> </w:t>
      </w:r>
      <w:r w:rsidR="007572D5" w:rsidRPr="005C458F">
        <w:rPr>
          <w:rFonts w:asciiTheme="majorEastAsia" w:eastAsiaTheme="majorEastAsia" w:hAnsiTheme="majorEastAsia"/>
          <w:i/>
        </w:rPr>
        <w:t xml:space="preserve">참된 믿음은 순종의 열매를 맺습니다. </w:t>
      </w:r>
      <w:r w:rsidR="007572D5" w:rsidRPr="005C458F">
        <w:rPr>
          <w:rFonts w:asciiTheme="majorEastAsia" w:eastAsiaTheme="majorEastAsia" w:hAnsiTheme="majorEastAsia"/>
        </w:rPr>
        <w:t>우리가 생각의 단계에서 회개하지 않으면 죄에게 마음의 문을 하나씩 열어주게 되고, 결국 그 죄가 우리를 지배하게 됩니다.</w:t>
      </w:r>
    </w:p>
    <w:p w14:paraId="3901621A"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그러함에도 유다가 돌이키지 않자 예수님은 “네가 하는 일을 속히 하라”고 하셨습니다.</w:t>
      </w:r>
      <w:r w:rsidRPr="005C458F">
        <w:rPr>
          <w:rFonts w:asciiTheme="majorEastAsia" w:eastAsiaTheme="majorEastAsia" w:hAnsiTheme="majorEastAsia" w:hint="eastAsia"/>
          <w:u w:val="single"/>
        </w:rPr>
        <w:t xml:space="preserve"> </w:t>
      </w:r>
      <w:r w:rsidRPr="005C458F">
        <w:rPr>
          <w:rFonts w:asciiTheme="majorEastAsia" w:eastAsiaTheme="majorEastAsia" w:hAnsiTheme="majorEastAsia"/>
          <w:i/>
        </w:rPr>
        <w:t xml:space="preserve">이는 유다가 끝까지 고집한 선택을 더 이상 강제로 막지 않으시는 심판의 성격을 가진 장면으로 볼 수 있습니다. </w:t>
      </w:r>
      <w:r w:rsidRPr="005C458F">
        <w:rPr>
          <w:rFonts w:asciiTheme="majorEastAsia" w:eastAsiaTheme="majorEastAsia" w:hAnsiTheme="majorEastAsia"/>
        </w:rPr>
        <w:t xml:space="preserve">그러나 유다가 예수님을 배신한다고 해서 예수님의 구속 역사가 무너지는 것은 아닙니다. 예수님은 인류의 구원을 위해 스스로 자기 목숨을 </w:t>
      </w:r>
      <w:proofErr w:type="spellStart"/>
      <w:r w:rsidRPr="005C458F">
        <w:rPr>
          <w:rFonts w:asciiTheme="majorEastAsia" w:eastAsiaTheme="majorEastAsia" w:hAnsiTheme="majorEastAsia"/>
        </w:rPr>
        <w:t>내어주셨습니다</w:t>
      </w:r>
      <w:proofErr w:type="spellEnd"/>
      <w:r w:rsidRPr="005C458F">
        <w:rPr>
          <w:rFonts w:asciiTheme="majorEastAsia" w:eastAsiaTheme="majorEastAsia" w:hAnsiTheme="majorEastAsia"/>
        </w:rPr>
        <w:t xml:space="preserve">(요 10:18). 예수님은 단지 배신자들에 의해 어쩔 수 없이 십자가에 넘겨진 분이 아니라, 우리를 위해 자원하여 자기 생명을 </w:t>
      </w:r>
      <w:proofErr w:type="spellStart"/>
      <w:r w:rsidRPr="005C458F">
        <w:rPr>
          <w:rFonts w:asciiTheme="majorEastAsia" w:eastAsiaTheme="majorEastAsia" w:hAnsiTheme="majorEastAsia"/>
        </w:rPr>
        <w:t>내어주신</w:t>
      </w:r>
      <w:proofErr w:type="spellEnd"/>
      <w:r w:rsidRPr="005C458F">
        <w:rPr>
          <w:rFonts w:asciiTheme="majorEastAsia" w:eastAsiaTheme="majorEastAsia" w:hAnsiTheme="majorEastAsia"/>
        </w:rPr>
        <w:t xml:space="preserve"> 분입니다.</w:t>
      </w:r>
    </w:p>
    <w:p w14:paraId="051D5BB0" w14:textId="2F516703" w:rsidR="007572D5" w:rsidRPr="00C55D39" w:rsidRDefault="007572D5" w:rsidP="007572D5">
      <w:pPr>
        <w:spacing w:after="60"/>
        <w:rPr>
          <w:rFonts w:asciiTheme="majorEastAsia" w:eastAsiaTheme="majorEastAsia" w:hAnsiTheme="majorEastAsia"/>
        </w:rPr>
      </w:pPr>
      <w:r w:rsidRPr="005C458F">
        <w:rPr>
          <w:rFonts w:asciiTheme="majorEastAsia" w:eastAsiaTheme="majorEastAsia" w:hAnsiTheme="majorEastAsia"/>
          <w:u w:val="single"/>
        </w:rPr>
        <w:t xml:space="preserve"> </w:t>
      </w:r>
      <w:r w:rsidRPr="005C458F">
        <w:rPr>
          <w:rFonts w:asciiTheme="majorEastAsia" w:eastAsiaTheme="majorEastAsia" w:hAnsiTheme="majorEastAsia"/>
        </w:rPr>
        <w:t>여기서 우리는 죄의 속성을 살펴볼 필요가 있습니다. 죄는 숨기려는 속성이 있습니다.</w:t>
      </w:r>
      <w:r w:rsidRPr="005C458F">
        <w:rPr>
          <w:rFonts w:asciiTheme="majorEastAsia" w:eastAsiaTheme="majorEastAsia" w:hAnsiTheme="majorEastAsia" w:hint="eastAsia"/>
          <w:u w:val="single"/>
        </w:rPr>
        <w:t xml:space="preserve"> </w:t>
      </w:r>
      <w:r w:rsidRPr="005C458F">
        <w:rPr>
          <w:rFonts w:asciiTheme="majorEastAsia" w:eastAsiaTheme="majorEastAsia" w:hAnsiTheme="majorEastAsia"/>
        </w:rPr>
        <w:t xml:space="preserve">예수님이 그렇게 말씀하셨는데도 제자들은 유다가 배신자라고 생각하지 못했습니다. 죄는 위장하고 합리화합니다. 세상과 타협하면서도 그것을 지혜라고 여깁니다. “이번 한 번만” 하며 죄를 짓고 별것 아니라고 생각합니다. 그러나 </w:t>
      </w:r>
      <w:r w:rsidRPr="005C458F">
        <w:rPr>
          <w:rFonts w:asciiTheme="majorEastAsia" w:eastAsiaTheme="majorEastAsia" w:hAnsiTheme="majorEastAsia"/>
        </w:rPr>
        <w:lastRenderedPageBreak/>
        <w:t xml:space="preserve">반복해서 죄를 지으면 그것이 습관이 되고, 결국 그 욕망이 우리를 지배하고 끌고 갑니다. 사탄의 속임수는 “마음만 먹으면 언제든지 내가 해결할 수 있다”고 생각하게 하는 것입니다. 그러나 처음에는 내가 죄를 선택하지만 계속 죄를 붙잡고 살면 어느 순간 죄가 나를 지배하기 시작합니다. 죄는 이런 방식으로 차츰 자라서 결국 우리를 사로잡습니다. 그래서 우리는 말씀 앞에서 자신을 보아야 합니다. 말씀으로 은혜 받는 것으로 만족하지 말고 내 생각을 점검하며 잘못된 생각이 있으면 바로 그때 회개하고 돌이켜야 합니다. </w:t>
      </w:r>
      <w:r w:rsidR="00004F96">
        <w:t>우리가</w:t>
      </w:r>
      <w:r w:rsidR="00004F96">
        <w:t xml:space="preserve"> </w:t>
      </w:r>
      <w:r w:rsidR="00004F96">
        <w:t>드라마나</w:t>
      </w:r>
      <w:r w:rsidR="00004F96">
        <w:t xml:space="preserve"> </w:t>
      </w:r>
      <w:r w:rsidR="00004F96">
        <w:t>대중가요와</w:t>
      </w:r>
      <w:r w:rsidR="00004F96">
        <w:t xml:space="preserve"> </w:t>
      </w:r>
      <w:r w:rsidR="00004F96">
        <w:t>같은</w:t>
      </w:r>
      <w:r w:rsidR="00004F96">
        <w:t xml:space="preserve"> </w:t>
      </w:r>
      <w:r w:rsidR="00004F96">
        <w:t>미디어에</w:t>
      </w:r>
      <w:r w:rsidR="00004F96">
        <w:t xml:space="preserve"> </w:t>
      </w:r>
      <w:r w:rsidR="00004F96">
        <w:t>계속</w:t>
      </w:r>
      <w:r w:rsidR="00004F96">
        <w:t xml:space="preserve"> </w:t>
      </w:r>
      <w:r w:rsidR="00004F96">
        <w:t>노출되면</w:t>
      </w:r>
      <w:r w:rsidR="00004F96">
        <w:t xml:space="preserve">, </w:t>
      </w:r>
      <w:r w:rsidR="00004F96">
        <w:t>그</w:t>
      </w:r>
      <w:r w:rsidR="00004F96">
        <w:t xml:space="preserve"> </w:t>
      </w:r>
      <w:r w:rsidR="00004F96">
        <w:t>내용이</w:t>
      </w:r>
      <w:r w:rsidR="00004F96">
        <w:t xml:space="preserve"> </w:t>
      </w:r>
      <w:r w:rsidR="00004F96">
        <w:t>우리의</w:t>
      </w:r>
      <w:r w:rsidR="00004F96">
        <w:t xml:space="preserve"> </w:t>
      </w:r>
      <w:r w:rsidR="00004F96">
        <w:t>생각을</w:t>
      </w:r>
      <w:r w:rsidR="00004F96">
        <w:t xml:space="preserve"> </w:t>
      </w:r>
      <w:r w:rsidR="00004F96">
        <w:t>채울</w:t>
      </w:r>
      <w:r w:rsidR="00004F96">
        <w:t xml:space="preserve"> </w:t>
      </w:r>
      <w:r w:rsidR="00004F96">
        <w:t>수</w:t>
      </w:r>
      <w:r w:rsidR="00004F96">
        <w:t xml:space="preserve"> </w:t>
      </w:r>
      <w:r w:rsidR="00004F96">
        <w:t>있습니다</w:t>
      </w:r>
      <w:r w:rsidR="00004F96">
        <w:t xml:space="preserve">. </w:t>
      </w:r>
      <w:r w:rsidR="00004F96">
        <w:t>우리는</w:t>
      </w:r>
      <w:r w:rsidR="00004F96">
        <w:t xml:space="preserve"> </w:t>
      </w:r>
      <w:r w:rsidR="00004F96">
        <w:t>그것들을</w:t>
      </w:r>
      <w:r w:rsidR="00004F96">
        <w:t xml:space="preserve"> </w:t>
      </w:r>
      <w:r w:rsidR="00004F96">
        <w:t>계속</w:t>
      </w:r>
      <w:r w:rsidR="00004F96">
        <w:t xml:space="preserve"> </w:t>
      </w:r>
      <w:r w:rsidR="00004F96">
        <w:t>생각하게</w:t>
      </w:r>
      <w:r w:rsidR="00004F96">
        <w:t xml:space="preserve"> </w:t>
      </w:r>
      <w:r w:rsidR="00004F96">
        <w:t>되고</w:t>
      </w:r>
      <w:r w:rsidR="00004F96">
        <w:t xml:space="preserve">, </w:t>
      </w:r>
      <w:r w:rsidR="00004F96">
        <w:t>그것이</w:t>
      </w:r>
      <w:r w:rsidR="00004F96">
        <w:t xml:space="preserve"> </w:t>
      </w:r>
      <w:r w:rsidR="00004F96">
        <w:t>우리</w:t>
      </w:r>
      <w:r w:rsidR="00004F96">
        <w:t xml:space="preserve"> </w:t>
      </w:r>
      <w:r w:rsidR="00004F96">
        <w:t>안에</w:t>
      </w:r>
      <w:r w:rsidR="00004F96">
        <w:t xml:space="preserve"> </w:t>
      </w:r>
      <w:r w:rsidR="00004F96">
        <w:t>세상을</w:t>
      </w:r>
      <w:r w:rsidR="00004F96">
        <w:t xml:space="preserve"> </w:t>
      </w:r>
      <w:r w:rsidR="00004F96">
        <w:t>따라가고</w:t>
      </w:r>
      <w:r w:rsidR="00004F96">
        <w:t xml:space="preserve"> </w:t>
      </w:r>
      <w:r w:rsidR="00004F96">
        <w:t>싶은</w:t>
      </w:r>
      <w:r w:rsidR="00004F96">
        <w:t xml:space="preserve"> </w:t>
      </w:r>
      <w:r w:rsidR="00004F96">
        <w:t>욕망을</w:t>
      </w:r>
      <w:r w:rsidR="00004F96">
        <w:t xml:space="preserve"> </w:t>
      </w:r>
      <w:r w:rsidR="00004F96">
        <w:t>일으킬</w:t>
      </w:r>
      <w:r w:rsidR="00004F96">
        <w:t xml:space="preserve"> </w:t>
      </w:r>
      <w:r w:rsidR="00004F96">
        <w:t>수도</w:t>
      </w:r>
      <w:r w:rsidR="00004F96">
        <w:t xml:space="preserve"> </w:t>
      </w:r>
      <w:r w:rsidR="00004F96">
        <w:t>있습니다</w:t>
      </w:r>
      <w:r w:rsidR="00004F96">
        <w:t xml:space="preserve">. </w:t>
      </w:r>
      <w:r w:rsidR="00004F96">
        <w:t>그러므로</w:t>
      </w:r>
      <w:r w:rsidR="00004F96">
        <w:t xml:space="preserve"> </w:t>
      </w:r>
      <w:r w:rsidR="00004F96">
        <w:t>우리는</w:t>
      </w:r>
      <w:r w:rsidR="00004F96">
        <w:t xml:space="preserve"> </w:t>
      </w:r>
      <w:r w:rsidR="00004F96">
        <w:t>예수님의</w:t>
      </w:r>
      <w:r w:rsidR="00004F96">
        <w:t xml:space="preserve"> </w:t>
      </w:r>
      <w:r w:rsidR="00004F96">
        <w:t>보혈로</w:t>
      </w:r>
      <w:r w:rsidR="00004F96">
        <w:t xml:space="preserve"> </w:t>
      </w:r>
      <w:r w:rsidR="00004F96">
        <w:t>우리의</w:t>
      </w:r>
      <w:r w:rsidR="00004F96">
        <w:t xml:space="preserve"> </w:t>
      </w:r>
      <w:r w:rsidR="00004F96">
        <w:t>생각을</w:t>
      </w:r>
      <w:r w:rsidR="00004F96">
        <w:t xml:space="preserve"> </w:t>
      </w:r>
      <w:r w:rsidR="00004F96">
        <w:t>깨끗하게</w:t>
      </w:r>
      <w:r w:rsidR="00004F96">
        <w:t xml:space="preserve"> </w:t>
      </w:r>
      <w:r w:rsidR="00004F96">
        <w:t>해</w:t>
      </w:r>
      <w:r w:rsidR="00004F96">
        <w:t xml:space="preserve"> </w:t>
      </w:r>
      <w:r w:rsidR="00004F96">
        <w:t>달라고</w:t>
      </w:r>
      <w:r w:rsidR="00004F96">
        <w:t xml:space="preserve"> </w:t>
      </w:r>
      <w:r w:rsidR="00004F96">
        <w:t>기도하고</w:t>
      </w:r>
      <w:r w:rsidR="00004F96">
        <w:t xml:space="preserve">, </w:t>
      </w:r>
      <w:r w:rsidR="00004F96">
        <w:t>우리의</w:t>
      </w:r>
      <w:r w:rsidR="00004F96">
        <w:t xml:space="preserve"> </w:t>
      </w:r>
      <w:r w:rsidR="00004F96">
        <w:t>생각을</w:t>
      </w:r>
      <w:r w:rsidR="00004F96">
        <w:t xml:space="preserve"> </w:t>
      </w:r>
      <w:r w:rsidR="00004F96">
        <w:t>하나님의</w:t>
      </w:r>
      <w:r w:rsidR="00004F96">
        <w:t xml:space="preserve"> </w:t>
      </w:r>
      <w:r w:rsidR="00004F96">
        <w:t>말씀으로</w:t>
      </w:r>
      <w:r w:rsidR="00004F96">
        <w:t xml:space="preserve"> </w:t>
      </w:r>
      <w:r w:rsidR="00004F96">
        <w:t>채워야</w:t>
      </w:r>
      <w:r w:rsidR="00004F96">
        <w:t xml:space="preserve"> </w:t>
      </w:r>
      <w:r w:rsidR="00004F96">
        <w:t>합니다</w:t>
      </w:r>
      <w:r w:rsidR="00004F96">
        <w:t xml:space="preserve">. </w:t>
      </w:r>
      <w:r w:rsidR="00004F96">
        <w:t>세상의</w:t>
      </w:r>
      <w:r w:rsidR="00004F96">
        <w:t xml:space="preserve"> </w:t>
      </w:r>
      <w:r w:rsidR="00004F96">
        <w:t>것들을</w:t>
      </w:r>
      <w:r w:rsidR="00004F96">
        <w:t xml:space="preserve"> </w:t>
      </w:r>
      <w:r w:rsidR="00004F96">
        <w:t>계속</w:t>
      </w:r>
      <w:r w:rsidR="00004F96">
        <w:t xml:space="preserve"> </w:t>
      </w:r>
      <w:r w:rsidR="00004F96">
        <w:t>묵상하기보다</w:t>
      </w:r>
      <w:r w:rsidR="00004F96">
        <w:t xml:space="preserve"> </w:t>
      </w:r>
      <w:r w:rsidR="00004F96">
        <w:t>하나님의</w:t>
      </w:r>
      <w:r w:rsidR="00004F96">
        <w:t xml:space="preserve"> </w:t>
      </w:r>
      <w:r w:rsidR="00004F96">
        <w:t>말씀을</w:t>
      </w:r>
      <w:r w:rsidR="00004F96">
        <w:t xml:space="preserve"> </w:t>
      </w:r>
      <w:r w:rsidR="00004F96">
        <w:t>묵상해야</w:t>
      </w:r>
      <w:r w:rsidR="00004F96">
        <w:t xml:space="preserve"> </w:t>
      </w:r>
      <w:r w:rsidR="00004F96">
        <w:t>합니다</w:t>
      </w:r>
      <w:r w:rsidR="00004F96">
        <w:t>.</w:t>
      </w:r>
      <w:r w:rsidR="00C55D39">
        <w:t xml:space="preserve"> </w:t>
      </w:r>
      <w:r w:rsidRPr="005C458F">
        <w:rPr>
          <w:rFonts w:asciiTheme="majorEastAsia" w:eastAsiaTheme="majorEastAsia" w:hAnsiTheme="majorEastAsia"/>
        </w:rPr>
        <w:t xml:space="preserve">생각의 변화와 그것에 따른 </w:t>
      </w:r>
      <w:r w:rsidRPr="00C55D39">
        <w:rPr>
          <w:rFonts w:asciiTheme="majorEastAsia" w:eastAsiaTheme="majorEastAsia" w:hAnsiTheme="majorEastAsia"/>
        </w:rPr>
        <w:t>행동이 없다면 죄는 그대로 우리 안에 남습니다. 예수님은 강제로 유다를 막지 않으셨습니다.예수님은 경고하시고 사랑하시고 돌이킬 기회를 주셨지만, 유다는 끝까지 그 사랑을 거부했습니다.</w:t>
      </w:r>
    </w:p>
    <w:p w14:paraId="5253130D" w14:textId="77777777" w:rsidR="007572D5" w:rsidRPr="005C458F" w:rsidRDefault="007572D5" w:rsidP="007572D5">
      <w:pPr>
        <w:spacing w:after="60"/>
        <w:rPr>
          <w:rFonts w:asciiTheme="majorEastAsia" w:eastAsiaTheme="majorEastAsia" w:hAnsiTheme="majorEastAsia"/>
        </w:rPr>
      </w:pPr>
    </w:p>
    <w:p w14:paraId="580EC8B1"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 xml:space="preserve">유다는 예수님의 사랑과 경고를 끝내 거부하고 빵을 받은 뒤 밖으로 나갔습니다. </w:t>
      </w:r>
      <w:r w:rsidRPr="005C458F">
        <w:rPr>
          <w:rFonts w:asciiTheme="majorEastAsia" w:eastAsiaTheme="majorEastAsia" w:hAnsiTheme="majorEastAsia"/>
          <w:u w:val="single"/>
        </w:rPr>
        <w:t xml:space="preserve">우리에게도 이러한 유다의 기회, 곧 Judas moment가 있습니다. </w:t>
      </w:r>
      <w:r w:rsidRPr="005C458F">
        <w:rPr>
          <w:rFonts w:asciiTheme="majorEastAsia" w:eastAsiaTheme="majorEastAsia" w:hAnsiTheme="majorEastAsia"/>
          <w:i/>
        </w:rPr>
        <w:t xml:space="preserve">우리에게도 말씀 앞에서 즉시 돌이켜야 하는 결정적인 순간이 있습니다. </w:t>
      </w:r>
      <w:r w:rsidRPr="005C458F">
        <w:rPr>
          <w:rFonts w:asciiTheme="majorEastAsia" w:eastAsiaTheme="majorEastAsia" w:hAnsiTheme="majorEastAsia"/>
        </w:rPr>
        <w:t xml:space="preserve">회개의 기회가 주어질 때 바로 그 순간 돌이켜야 합니다. 유다는 빵을 받고 밖으로 나갔습니다. 그때가 밤이었습니다. </w:t>
      </w:r>
      <w:r w:rsidRPr="005C458F">
        <w:rPr>
          <w:rFonts w:asciiTheme="majorEastAsia" w:eastAsiaTheme="majorEastAsia" w:hAnsiTheme="majorEastAsia"/>
          <w:u w:val="single"/>
        </w:rPr>
        <w:t xml:space="preserve">이 말은 그가 빛 대신 예수님을 거부하고 사탄이 주는 어둠을 선택해서 나갔다는 것입니다. </w:t>
      </w:r>
      <w:r w:rsidRPr="005C458F">
        <w:rPr>
          <w:rFonts w:asciiTheme="majorEastAsia" w:eastAsiaTheme="majorEastAsia" w:hAnsiTheme="majorEastAsia"/>
          <w:i/>
        </w:rPr>
        <w:t>요한복음에서 “밤”은 단순한 시간 표시를 넘어, 빛이신 예수님을 떠난 유다의 영적 상태를 암시하는 표현으로 읽을 수 있습니다. 유다는 빛 곁에 있었지만 스스로 어둠 속으로 걸어 나갔습니다.</w:t>
      </w:r>
    </w:p>
    <w:p w14:paraId="4A360884" w14:textId="77777777" w:rsidR="007572D5" w:rsidRPr="005C458F" w:rsidRDefault="007572D5" w:rsidP="007572D5">
      <w:pPr>
        <w:spacing w:after="60"/>
        <w:rPr>
          <w:rFonts w:asciiTheme="majorEastAsia" w:eastAsiaTheme="majorEastAsia" w:hAnsiTheme="majorEastAsia"/>
        </w:rPr>
      </w:pPr>
    </w:p>
    <w:p w14:paraId="15F17E1B" w14:textId="77777777" w:rsidR="007572D5" w:rsidRPr="005C458F" w:rsidRDefault="007572D5" w:rsidP="007572D5">
      <w:pPr>
        <w:spacing w:after="0"/>
        <w:rPr>
          <w:rFonts w:asciiTheme="majorEastAsia" w:eastAsiaTheme="majorEastAsia" w:hAnsiTheme="majorEastAsia"/>
        </w:rPr>
      </w:pPr>
      <w:r w:rsidRPr="005C458F">
        <w:rPr>
          <w:rFonts w:asciiTheme="majorEastAsia" w:eastAsiaTheme="majorEastAsia" w:hAnsiTheme="majorEastAsia"/>
          <w:b/>
        </w:rPr>
        <w:t>4. 유다는 왜 예수님을 배신했습니까?</w:t>
      </w:r>
    </w:p>
    <w:p w14:paraId="6C7F9697" w14:textId="77777777" w:rsidR="007572D5" w:rsidRPr="005C458F" w:rsidRDefault="007572D5" w:rsidP="007572D5">
      <w:pPr>
        <w:spacing w:after="60"/>
        <w:rPr>
          <w:rFonts w:asciiTheme="majorEastAsia" w:eastAsiaTheme="majorEastAsia" w:hAnsiTheme="majorEastAsia"/>
        </w:rPr>
      </w:pPr>
      <w:r w:rsidRPr="005C458F">
        <w:rPr>
          <w:rFonts w:asciiTheme="majorEastAsia" w:eastAsiaTheme="majorEastAsia" w:hAnsiTheme="majorEastAsia"/>
        </w:rPr>
        <w:t xml:space="preserve">첫째, 그는 돈에 대한 탐욕이 있었습니다. 요한복음 12장을 보면 마리아가 값비싼 향유를 예수님의 발에 붓고 자기 머리털로 닦았습니다. 그때 유다는 왜 300데나리온이나 되는 향유를 팔아 가난한 자들에게 주지 않느냐고 마리아를 </w:t>
      </w:r>
      <w:r w:rsidRPr="005C458F">
        <w:rPr>
          <w:rFonts w:asciiTheme="majorEastAsia" w:eastAsiaTheme="majorEastAsia" w:hAnsiTheme="majorEastAsia"/>
        </w:rPr>
        <w:lastRenderedPageBreak/>
        <w:t xml:space="preserve">비난합니다. 그러나 요한은 그가 가난한 자들을 생각해서가 아니라 돈궤를 맡고 거기 넣는 것을 훔쳐 갔기 때문이라고 설명합니다. 이것을 통해 유다가 돈을 사랑했다는 사실을 볼 수 있습니다. </w:t>
      </w:r>
      <w:r w:rsidRPr="005C458F">
        <w:rPr>
          <w:rFonts w:asciiTheme="majorEastAsia" w:eastAsiaTheme="majorEastAsia" w:hAnsiTheme="majorEastAsia"/>
          <w:u w:val="single"/>
        </w:rPr>
        <w:t xml:space="preserve">둘째, 그가 예수님을 주님으로 믿지 않았다는 것입니다. </w:t>
      </w:r>
      <w:r w:rsidRPr="005C458F">
        <w:rPr>
          <w:rFonts w:asciiTheme="majorEastAsia" w:eastAsiaTheme="majorEastAsia" w:hAnsiTheme="majorEastAsia"/>
        </w:rPr>
        <w:t>마태복음 26:22-25을 보면 다른 제자들은 “주여, 나는 아니지요?”</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묻지만 유다는 “랍비여, 나는 아니지요?”</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말합니다. </w:t>
      </w:r>
      <w:proofErr w:type="spellStart"/>
      <w:r w:rsidRPr="005C458F">
        <w:rPr>
          <w:rFonts w:asciiTheme="majorEastAsia" w:eastAsiaTheme="majorEastAsia" w:hAnsiTheme="majorEastAsia"/>
        </w:rPr>
        <w:t>겟세마네</w:t>
      </w:r>
      <w:proofErr w:type="spellEnd"/>
      <w:r w:rsidRPr="005C458F">
        <w:rPr>
          <w:rFonts w:asciiTheme="majorEastAsia" w:eastAsiaTheme="majorEastAsia" w:hAnsiTheme="majorEastAsia"/>
        </w:rPr>
        <w:t xml:space="preserve"> 동산에서 체포조와 함께 왔을 때도 유다는 예수님을 “랍비여”</w:t>
      </w:r>
      <w:proofErr w:type="spellStart"/>
      <w:r w:rsidRPr="005C458F">
        <w:rPr>
          <w:rFonts w:asciiTheme="majorEastAsia" w:eastAsiaTheme="majorEastAsia" w:hAnsiTheme="majorEastAsia"/>
        </w:rPr>
        <w:t>라고</w:t>
      </w:r>
      <w:proofErr w:type="spellEnd"/>
      <w:r w:rsidRPr="005C458F">
        <w:rPr>
          <w:rFonts w:asciiTheme="majorEastAsia" w:eastAsiaTheme="majorEastAsia" w:hAnsiTheme="majorEastAsia"/>
        </w:rPr>
        <w:t xml:space="preserve"> 부릅니다(막 14:45). </w:t>
      </w:r>
      <w:r w:rsidRPr="005C458F">
        <w:rPr>
          <w:rFonts w:asciiTheme="majorEastAsia" w:eastAsiaTheme="majorEastAsia" w:hAnsiTheme="majorEastAsia"/>
          <w:u w:val="single"/>
        </w:rPr>
        <w:t xml:space="preserve">그는 여전히 예수님을 선생님 정도로 보았고 예수님을 주님으로 믿지 않았습니다. 이것이 그의 실패였습니다. </w:t>
      </w:r>
      <w:r w:rsidRPr="005C458F">
        <w:rPr>
          <w:rFonts w:asciiTheme="majorEastAsia" w:eastAsiaTheme="majorEastAsia" w:hAnsiTheme="majorEastAsia"/>
          <w:i/>
        </w:rPr>
        <w:t>마태가 다른 제자들의 “주여”와 유다의 “랍비여”</w:t>
      </w:r>
      <w:proofErr w:type="spellStart"/>
      <w:r w:rsidRPr="005C458F">
        <w:rPr>
          <w:rFonts w:asciiTheme="majorEastAsia" w:eastAsiaTheme="majorEastAsia" w:hAnsiTheme="majorEastAsia"/>
          <w:i/>
        </w:rPr>
        <w:t>를</w:t>
      </w:r>
      <w:proofErr w:type="spellEnd"/>
      <w:r w:rsidRPr="005C458F">
        <w:rPr>
          <w:rFonts w:asciiTheme="majorEastAsia" w:eastAsiaTheme="majorEastAsia" w:hAnsiTheme="majorEastAsia"/>
          <w:i/>
        </w:rPr>
        <w:t xml:space="preserve"> 대비하여 기록한 점은 주목할 만합니다. 적어도 이 장면은 유다의 </w:t>
      </w:r>
      <w:proofErr w:type="spellStart"/>
      <w:r w:rsidRPr="005C458F">
        <w:rPr>
          <w:rFonts w:asciiTheme="majorEastAsia" w:eastAsiaTheme="majorEastAsia" w:hAnsiTheme="majorEastAsia"/>
          <w:i/>
        </w:rPr>
        <w:t>예수님에</w:t>
      </w:r>
      <w:proofErr w:type="spellEnd"/>
      <w:r w:rsidRPr="005C458F">
        <w:rPr>
          <w:rFonts w:asciiTheme="majorEastAsia" w:eastAsiaTheme="majorEastAsia" w:hAnsiTheme="majorEastAsia"/>
          <w:i/>
        </w:rPr>
        <w:t xml:space="preserve"> 대한 관계가 다른 제자들과 달랐음을 보여줍니다. </w:t>
      </w:r>
      <w:r w:rsidRPr="005C458F">
        <w:rPr>
          <w:rFonts w:asciiTheme="majorEastAsia" w:eastAsiaTheme="majorEastAsia" w:hAnsiTheme="majorEastAsia"/>
        </w:rPr>
        <w:t>그는 나중에 예수님이 사형 판결을 받는 것을 보고 자신의 행동을 후회하고 돈을 돌려주었지만 결국 자살로 생을 마감합니다</w:t>
      </w:r>
      <w:r w:rsidRPr="005C458F">
        <w:rPr>
          <w:rFonts w:asciiTheme="majorEastAsia" w:eastAsiaTheme="majorEastAsia" w:hAnsiTheme="majorEastAsia" w:hint="eastAsia"/>
        </w:rPr>
        <w:t xml:space="preserve">. </w:t>
      </w:r>
      <w:r w:rsidRPr="005C458F">
        <w:rPr>
          <w:rFonts w:asciiTheme="majorEastAsia" w:eastAsiaTheme="majorEastAsia" w:hAnsiTheme="majorEastAsia"/>
          <w:i/>
        </w:rPr>
        <w:t xml:space="preserve">베드로도 예수님을 세 번 부인하는 큰 실패를 했습니다. 그러나 그는 통곡하며 돌아왔고 결국 예수님께 회복되었습니다. 유다와 베드로의 차이는 실패의 유무보다, 실패한 뒤 </w:t>
      </w:r>
      <w:proofErr w:type="spellStart"/>
      <w:r w:rsidRPr="005C458F">
        <w:rPr>
          <w:rFonts w:asciiTheme="majorEastAsia" w:eastAsiaTheme="majorEastAsia" w:hAnsiTheme="majorEastAsia"/>
          <w:i/>
        </w:rPr>
        <w:t>누구에게로</w:t>
      </w:r>
      <w:proofErr w:type="spellEnd"/>
      <w:r w:rsidRPr="005C458F">
        <w:rPr>
          <w:rFonts w:asciiTheme="majorEastAsia" w:eastAsiaTheme="majorEastAsia" w:hAnsiTheme="majorEastAsia"/>
          <w:i/>
        </w:rPr>
        <w:t xml:space="preserve"> 돌아갔는가에 있습니다. </w:t>
      </w:r>
      <w:r w:rsidRPr="005C458F">
        <w:rPr>
          <w:rFonts w:asciiTheme="majorEastAsia" w:eastAsiaTheme="majorEastAsia" w:hAnsiTheme="majorEastAsia"/>
        </w:rPr>
        <w:t>이토록 죄와 유혹의 공격이 심한데 우리는 어떻게 살아야 합니까?</w:t>
      </w:r>
    </w:p>
    <w:p w14:paraId="75C11550" w14:textId="77777777" w:rsidR="007572D5" w:rsidRPr="005C458F" w:rsidRDefault="007572D5" w:rsidP="007572D5">
      <w:pPr>
        <w:spacing w:after="60"/>
        <w:rPr>
          <w:rFonts w:asciiTheme="majorEastAsia" w:eastAsiaTheme="majorEastAsia" w:hAnsiTheme="majorEastAsia"/>
        </w:rPr>
      </w:pPr>
    </w:p>
    <w:p w14:paraId="0B5BA503" w14:textId="77777777" w:rsidR="007572D5" w:rsidRPr="005C458F" w:rsidRDefault="007572D5" w:rsidP="007572D5">
      <w:pPr>
        <w:pStyle w:val="isselectedend"/>
        <w:spacing w:after="60"/>
        <w:rPr>
          <w:rFonts w:asciiTheme="majorEastAsia" w:eastAsiaTheme="majorEastAsia" w:hAnsiTheme="majorEastAsia"/>
        </w:rPr>
      </w:pPr>
      <w:r w:rsidRPr="005C458F">
        <w:rPr>
          <w:rFonts w:asciiTheme="majorEastAsia" w:eastAsiaTheme="majorEastAsia" w:hAnsiTheme="majorEastAsia"/>
          <w:b/>
        </w:rPr>
        <w:t>5. 십자가의 사랑 안에서 복음의 정체성을 붙잡아야 합니다.</w:t>
      </w:r>
      <w:r w:rsidRPr="005C458F">
        <w:rPr>
          <w:rFonts w:asciiTheme="majorEastAsia" w:eastAsiaTheme="majorEastAsia" w:hAnsiTheme="majorEastAsia"/>
        </w:rPr>
        <w:br/>
        <w:t xml:space="preserve">유일한 방법은 예수 그리스도의 사랑을 붙잡는 것입니다. 십자가에서 자기 목숨을 </w:t>
      </w:r>
      <w:proofErr w:type="spellStart"/>
      <w:r w:rsidRPr="005C458F">
        <w:rPr>
          <w:rFonts w:asciiTheme="majorEastAsia" w:eastAsiaTheme="majorEastAsia" w:hAnsiTheme="majorEastAsia"/>
        </w:rPr>
        <w:t>내어주시고</w:t>
      </w:r>
      <w:proofErr w:type="spellEnd"/>
      <w:r w:rsidRPr="005C458F">
        <w:rPr>
          <w:rFonts w:asciiTheme="majorEastAsia" w:eastAsiaTheme="majorEastAsia" w:hAnsiTheme="majorEastAsia"/>
        </w:rPr>
        <w:t xml:space="preserve"> 그 </w:t>
      </w:r>
      <w:proofErr w:type="spellStart"/>
      <w:r w:rsidRPr="005C458F">
        <w:rPr>
          <w:rFonts w:asciiTheme="majorEastAsia" w:eastAsiaTheme="majorEastAsia" w:hAnsiTheme="majorEastAsia"/>
        </w:rPr>
        <w:t>피값으로</w:t>
      </w:r>
      <w:proofErr w:type="spellEnd"/>
      <w:r w:rsidRPr="005C458F">
        <w:rPr>
          <w:rFonts w:asciiTheme="majorEastAsia" w:eastAsiaTheme="majorEastAsia" w:hAnsiTheme="majorEastAsia"/>
        </w:rPr>
        <w:t xml:space="preserve"> 사신 사람이 바로 나 자신이라는 것을 믿고 인정하는 것입니다. 이것이 우리의 정체성입니다. 우리는 그만큼 하나님께 소중한 존재입니다. </w:t>
      </w:r>
      <w:r w:rsidRPr="005C458F">
        <w:rPr>
          <w:rFonts w:asciiTheme="majorEastAsia" w:eastAsiaTheme="majorEastAsia" w:hAnsiTheme="majorEastAsia"/>
          <w:i/>
        </w:rPr>
        <w:t>유다의 가장 큰 비극은 그가 실패했다는 사실만이 아니라, 끝까지 예수님의 사랑 안으로 돌아오지 않았다는 데 있습니다.</w:t>
      </w:r>
    </w:p>
    <w:p w14:paraId="55D61CCF" w14:textId="77777777" w:rsidR="007572D5" w:rsidRPr="005C458F" w:rsidRDefault="007572D5" w:rsidP="007572D5">
      <w:pPr>
        <w:pStyle w:val="isselectedend"/>
        <w:spacing w:after="60"/>
        <w:rPr>
          <w:rFonts w:asciiTheme="majorEastAsia" w:eastAsiaTheme="majorEastAsia" w:hAnsiTheme="majorEastAsia"/>
        </w:rPr>
      </w:pPr>
    </w:p>
    <w:p w14:paraId="121C1E4C" w14:textId="77777777" w:rsidR="007572D5" w:rsidRPr="005C458F" w:rsidRDefault="007572D5" w:rsidP="007572D5">
      <w:pPr>
        <w:pStyle w:val="isselectedend"/>
        <w:spacing w:after="60"/>
        <w:rPr>
          <w:rFonts w:asciiTheme="majorEastAsia" w:eastAsiaTheme="majorEastAsia" w:hAnsiTheme="majorEastAsia"/>
        </w:rPr>
      </w:pPr>
      <w:r w:rsidRPr="005C458F">
        <w:rPr>
          <w:rFonts w:asciiTheme="majorEastAsia" w:eastAsiaTheme="majorEastAsia" w:hAnsiTheme="majorEastAsia" w:cs="Batang" w:hint="eastAsia"/>
        </w:rPr>
        <w:t>예수님께서는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어둠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가운데</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살지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않고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사탄에게</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사로잡히지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않도록</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위해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자기</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목숨을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주셨습니다</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자신의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피를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몸값으로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지불하여</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사셨고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이제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예수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그리스도의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은혜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안에서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살아가도록</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구원하셨습니다</w:t>
      </w:r>
      <w:r w:rsidRPr="005C458F">
        <w:rPr>
          <w:rFonts w:asciiTheme="majorEastAsia" w:eastAsiaTheme="majorEastAsia" w:hAnsiTheme="majorEastAsia"/>
        </w:rPr>
        <w:t>.</w:t>
      </w:r>
    </w:p>
    <w:p w14:paraId="5BC30F11" w14:textId="77777777" w:rsidR="007572D5" w:rsidRPr="005C458F" w:rsidRDefault="007572D5" w:rsidP="007572D5">
      <w:pPr>
        <w:pStyle w:val="isselectedend"/>
        <w:spacing w:after="60"/>
        <w:rPr>
          <w:rFonts w:asciiTheme="majorEastAsia" w:eastAsiaTheme="majorEastAsia" w:hAnsiTheme="majorEastAsia"/>
        </w:rPr>
      </w:pPr>
      <w:r w:rsidRPr="005C458F">
        <w:rPr>
          <w:rFonts w:asciiTheme="majorEastAsia" w:eastAsiaTheme="majorEastAsia" w:hAnsiTheme="majorEastAsia" w:cs="Batang" w:hint="eastAsia"/>
        </w:rPr>
        <w:t>그러므로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정체성을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붙들고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세상을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이겨야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합니다</w:t>
      </w:r>
      <w:r w:rsidRPr="005C458F">
        <w:rPr>
          <w:rFonts w:asciiTheme="majorEastAsia" w:eastAsiaTheme="majorEastAsia" w:hAnsiTheme="majorEastAsia"/>
        </w:rPr>
        <w:t>.</w:t>
      </w:r>
    </w:p>
    <w:p w14:paraId="6525E7A0" w14:textId="77777777" w:rsidR="007572D5" w:rsidRPr="005C458F" w:rsidRDefault="007572D5" w:rsidP="007572D5">
      <w:pPr>
        <w:pStyle w:val="isselectedend"/>
        <w:spacing w:after="60"/>
        <w:rPr>
          <w:rFonts w:asciiTheme="majorEastAsia" w:eastAsiaTheme="majorEastAsia" w:hAnsiTheme="majorEastAsia"/>
        </w:rPr>
      </w:pPr>
      <w:r w:rsidRPr="005C458F">
        <w:rPr>
          <w:rFonts w:asciiTheme="majorEastAsia" w:eastAsiaTheme="majorEastAsia" w:hAnsiTheme="majorEastAsia" w:cs="Batang" w:hint="eastAsia"/>
        </w:rPr>
        <w:lastRenderedPageBreak/>
        <w:t>그러나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우리에게도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사탄이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주는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여러</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가지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생각들이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찾아옵니다</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유다에게</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들어갔던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배신의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생각과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같은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생각들이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안에도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들어올</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있습니다</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죄를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숨기고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싶고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죄를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합리화하고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싶고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자신의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잘못을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인정하지</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않으려는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생각이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생길</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있습니다</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그렇게</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죄를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품고</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숨기기</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시작하면</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그</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죄는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안에서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점점</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자라게</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됩니다</w:t>
      </w:r>
      <w:r w:rsidRPr="005C458F">
        <w:rPr>
          <w:rFonts w:asciiTheme="majorEastAsia" w:eastAsiaTheme="majorEastAsia" w:hAnsiTheme="majorEastAsia"/>
        </w:rPr>
        <w:t>.</w:t>
      </w:r>
    </w:p>
    <w:p w14:paraId="7A33C6E7" w14:textId="77777777" w:rsidR="007572D5" w:rsidRPr="006E0B01" w:rsidRDefault="007572D5" w:rsidP="007572D5">
      <w:pPr>
        <w:pStyle w:val="isselectedend"/>
        <w:spacing w:after="60"/>
        <w:rPr>
          <w:rFonts w:asciiTheme="majorEastAsia" w:eastAsiaTheme="majorEastAsia" w:hAnsiTheme="majorEastAsia" w:cs="Batang"/>
        </w:rPr>
      </w:pPr>
      <w:r w:rsidRPr="005C458F">
        <w:rPr>
          <w:rFonts w:asciiTheme="majorEastAsia" w:eastAsiaTheme="majorEastAsia" w:hAnsiTheme="majorEastAsia" w:cs="Batang" w:hint="eastAsia"/>
        </w:rPr>
        <w:t>그러므로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하나님께서</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우리를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경고하실</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때</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그</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음성을</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무시해서는</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안</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됩니다</w:t>
      </w:r>
      <w:r w:rsidRPr="005C458F">
        <w:rPr>
          <w:rFonts w:asciiTheme="majorEastAsia" w:eastAsiaTheme="majorEastAsia" w:hAnsiTheme="majorEastAsia"/>
        </w:rPr>
        <w:t xml:space="preserve">. </w:t>
      </w:r>
      <w:r w:rsidRPr="005C458F">
        <w:rPr>
          <w:rStyle w:val="Strong"/>
          <w:rFonts w:asciiTheme="majorEastAsia" w:eastAsiaTheme="majorEastAsia" w:hAnsiTheme="majorEastAsia" w:cs="Batang" w:hint="eastAsia"/>
        </w:rPr>
        <w:t>단순하게</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인정하고</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즉시</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회개하고</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빛</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가운데로</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나와야</w:t>
      </w:r>
      <w:r w:rsidRPr="005C458F">
        <w:rPr>
          <w:rStyle w:val="Strong"/>
          <w:rFonts w:asciiTheme="majorEastAsia" w:eastAsiaTheme="majorEastAsia" w:hAnsiTheme="majorEastAsia"/>
        </w:rPr>
        <w:t xml:space="preserve"> </w:t>
      </w:r>
      <w:r w:rsidRPr="005C458F">
        <w:rPr>
          <w:rStyle w:val="Strong"/>
          <w:rFonts w:asciiTheme="majorEastAsia" w:eastAsiaTheme="majorEastAsia" w:hAnsiTheme="majorEastAsia" w:cs="Batang" w:hint="eastAsia"/>
        </w:rPr>
        <w:t>합니다</w:t>
      </w:r>
      <w:r w:rsidRPr="005C458F">
        <w:rPr>
          <w:rStyle w:val="Strong"/>
          <w:rFonts w:asciiTheme="majorEastAsia" w:eastAsiaTheme="majorEastAsia" w:hAnsiTheme="majorEastAsia"/>
        </w:rPr>
        <w:t>.</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죄를</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숨기거나</w:t>
      </w:r>
      <w:r w:rsidRPr="005C458F">
        <w:rPr>
          <w:rFonts w:asciiTheme="majorEastAsia" w:eastAsiaTheme="majorEastAsia" w:hAnsiTheme="majorEastAsia"/>
        </w:rPr>
        <w:t xml:space="preserve"> </w:t>
      </w:r>
      <w:r w:rsidRPr="005C458F">
        <w:rPr>
          <w:rFonts w:asciiTheme="majorEastAsia" w:eastAsiaTheme="majorEastAsia" w:hAnsiTheme="majorEastAsia" w:cs="Batang" w:hint="eastAsia"/>
        </w:rPr>
        <w:t>합리화하지</w:t>
      </w:r>
      <w:r w:rsidRPr="006E0B01">
        <w:rPr>
          <w:rFonts w:asciiTheme="majorEastAsia" w:eastAsiaTheme="majorEastAsia" w:hAnsiTheme="majorEastAsia" w:cs="Batang"/>
        </w:rPr>
        <w:t xml:space="preserve"> </w:t>
      </w:r>
      <w:r w:rsidRPr="005C458F">
        <w:rPr>
          <w:rFonts w:asciiTheme="majorEastAsia" w:eastAsiaTheme="majorEastAsia" w:hAnsiTheme="majorEastAsia" w:cs="Batang" w:hint="eastAsia"/>
        </w:rPr>
        <w:t>말아야</w:t>
      </w:r>
      <w:r w:rsidRPr="006E0B01">
        <w:rPr>
          <w:rFonts w:asciiTheme="majorEastAsia" w:eastAsiaTheme="majorEastAsia" w:hAnsiTheme="majorEastAsia" w:cs="Batang"/>
        </w:rPr>
        <w:t xml:space="preserve"> </w:t>
      </w:r>
      <w:r w:rsidRPr="005C458F">
        <w:rPr>
          <w:rFonts w:asciiTheme="majorEastAsia" w:eastAsiaTheme="majorEastAsia" w:hAnsiTheme="majorEastAsia" w:cs="Batang" w:hint="eastAsia"/>
        </w:rPr>
        <w:t>합니다</w:t>
      </w:r>
      <w:r w:rsidRPr="006E0B01">
        <w:rPr>
          <w:rFonts w:asciiTheme="majorEastAsia" w:eastAsiaTheme="majorEastAsia" w:hAnsiTheme="majorEastAsia" w:cs="Batang"/>
        </w:rPr>
        <w:t>.</w:t>
      </w:r>
    </w:p>
    <w:p w14:paraId="2F628DB2" w14:textId="77777777" w:rsidR="007572D5" w:rsidRPr="006E0B01" w:rsidRDefault="007572D5" w:rsidP="007572D5">
      <w:pPr>
        <w:pStyle w:val="isselectedend"/>
        <w:spacing w:after="60"/>
        <w:rPr>
          <w:rFonts w:asciiTheme="majorEastAsia" w:eastAsiaTheme="majorEastAsia" w:hAnsiTheme="majorEastAsia" w:cs="Batang"/>
        </w:rPr>
      </w:pPr>
      <w:r w:rsidRPr="006E0B01">
        <w:rPr>
          <w:rFonts w:asciiTheme="majorEastAsia" w:eastAsiaTheme="majorEastAsia" w:hAnsiTheme="majorEastAsia" w:cs="Batang"/>
        </w:rPr>
        <w:t>우리를 지키는 것은 “나는 괜찮다”는 자기 확신이 아니라, “나는 예수 그리스도께서 자기 피로 값 주고 사신 사람이며 그분께 속한 사람이다”라는 복음의 확신입니다.</w:t>
      </w:r>
    </w:p>
    <w:p w14:paraId="72E2B037" w14:textId="77777777" w:rsidR="007572D5" w:rsidRPr="006E0B01" w:rsidRDefault="007572D5" w:rsidP="007572D5">
      <w:pPr>
        <w:pStyle w:val="NormalWeb"/>
        <w:spacing w:after="60"/>
        <w:rPr>
          <w:rFonts w:asciiTheme="majorEastAsia" w:eastAsiaTheme="majorEastAsia" w:hAnsiTheme="majorEastAsia" w:cs="Batang"/>
        </w:rPr>
      </w:pPr>
      <w:r w:rsidRPr="006E0B01">
        <w:rPr>
          <w:rFonts w:asciiTheme="majorEastAsia" w:eastAsiaTheme="majorEastAsia" w:hAnsiTheme="majorEastAsia" w:cs="Batang"/>
        </w:rPr>
        <w:t>그러므로 유다처럼 어둠 속으로 나아가지 말고, 말씀의 빛 앞에서 즉시 돌이키며 끝까지 예수님의 사랑 안에 머물러야 합니다. 이 정체성을 굳게 붙잡고, 사탄의 거짓과 죄의 유혹을 이기며 살아가는 우리가 되기를 기도합니다.</w:t>
      </w:r>
    </w:p>
    <w:p w14:paraId="7D8F23EA" w14:textId="77777777" w:rsidR="007572D5" w:rsidRDefault="007572D5" w:rsidP="007572D5">
      <w:pPr>
        <w:spacing w:after="60"/>
      </w:pPr>
    </w:p>
    <w:p w14:paraId="17CFF71A" w14:textId="77777777" w:rsidR="00307C20" w:rsidRPr="00307C20" w:rsidRDefault="00307C20" w:rsidP="00307C20">
      <w:pPr>
        <w:spacing w:before="100" w:beforeAutospacing="1" w:after="100" w:afterAutospacing="1" w:line="240" w:lineRule="auto"/>
        <w:outlineLvl w:val="2"/>
        <w:rPr>
          <w:rFonts w:asciiTheme="majorEastAsia" w:eastAsiaTheme="majorEastAsia" w:hAnsiTheme="majorEastAsia" w:cs="Times New Roman"/>
          <w:kern w:val="0"/>
          <w14:ligatures w14:val="none"/>
        </w:rPr>
      </w:pPr>
      <w:r w:rsidRPr="00307C20">
        <w:rPr>
          <w:rFonts w:asciiTheme="majorEastAsia" w:eastAsiaTheme="majorEastAsia" w:hAnsiTheme="majorEastAsia" w:cs="Times New Roman" w:hint="eastAsia"/>
          <w:kern w:val="0"/>
          <w14:ligatures w14:val="none"/>
        </w:rPr>
        <w:t>결단과</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적</w:t>
      </w:r>
      <w:r w:rsidRPr="00307C20">
        <w:rPr>
          <w:rFonts w:asciiTheme="majorEastAsia" w:eastAsiaTheme="majorEastAsia" w:hAnsiTheme="majorEastAsia" w:cs="Times New Roman"/>
          <w:kern w:val="0"/>
          <w14:ligatures w14:val="none"/>
        </w:rPr>
        <w:t>용</w:t>
      </w:r>
    </w:p>
    <w:p w14:paraId="20476887" w14:textId="77777777" w:rsidR="00307C20" w:rsidRPr="00307C20" w:rsidRDefault="00307C20" w:rsidP="00307C20">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307C20">
        <w:rPr>
          <w:rFonts w:asciiTheme="majorEastAsia" w:eastAsiaTheme="majorEastAsia" w:hAnsiTheme="majorEastAsia" w:cs="Times New Roman" w:hint="eastAsia"/>
          <w:kern w:val="0"/>
          <w14:ligatures w14:val="none"/>
        </w:rPr>
        <w:t>내</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생각을</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점검하고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즉시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회개하자</w:t>
      </w:r>
      <w:r w:rsidRPr="00307C20">
        <w:rPr>
          <w:rFonts w:asciiTheme="majorEastAsia" w:eastAsiaTheme="majorEastAsia" w:hAnsiTheme="majorEastAsia" w:cs="Times New Roman"/>
          <w:kern w:val="0"/>
          <w14:ligatures w14:val="none"/>
        </w:rPr>
        <w:t>.</w:t>
      </w:r>
      <w:r w:rsidRPr="00307C20">
        <w:rPr>
          <w:rFonts w:asciiTheme="majorEastAsia" w:eastAsiaTheme="majorEastAsia" w:hAnsiTheme="majorEastAsia" w:cs="Times New Roman"/>
          <w:kern w:val="0"/>
          <w14:ligatures w14:val="none"/>
        </w:rPr>
        <w:br/>
      </w:r>
      <w:r w:rsidRPr="00307C20">
        <w:rPr>
          <w:rFonts w:asciiTheme="majorEastAsia" w:eastAsiaTheme="majorEastAsia" w:hAnsiTheme="majorEastAsia" w:cs="Times New Roman" w:hint="eastAsia"/>
          <w:kern w:val="0"/>
          <w14:ligatures w14:val="none"/>
        </w:rPr>
        <w:t>이</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생각이</w:t>
      </w:r>
      <w:r w:rsidRPr="00307C20">
        <w:rPr>
          <w:rFonts w:asciiTheme="majorEastAsia" w:eastAsiaTheme="majorEastAsia" w:hAnsiTheme="majorEastAsia" w:cs="Times New Roman"/>
          <w:kern w:val="0"/>
          <w14:ligatures w14:val="none"/>
        </w:rPr>
        <w:t xml:space="preserve"> </w:t>
      </w:r>
      <w:proofErr w:type="spellStart"/>
      <w:r w:rsidRPr="00307C20">
        <w:rPr>
          <w:rFonts w:asciiTheme="majorEastAsia" w:eastAsiaTheme="majorEastAsia" w:hAnsiTheme="majorEastAsia" w:cs="Times New Roman" w:hint="eastAsia"/>
          <w:kern w:val="0"/>
          <w14:ligatures w14:val="none"/>
        </w:rPr>
        <w:t>하나님께로부터</w:t>
      </w:r>
      <w:proofErr w:type="spellEnd"/>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온</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것인지</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세상이나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어둠에서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온</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것인지</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살펴보자</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잘못된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생각이라면</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숨기거나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합리화하지</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말고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즉시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주님께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내어놓고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회개하자</w:t>
      </w:r>
      <w:r w:rsidRPr="00307C20">
        <w:rPr>
          <w:rFonts w:asciiTheme="majorEastAsia" w:eastAsiaTheme="majorEastAsia" w:hAnsiTheme="majorEastAsia" w:cs="Times New Roman"/>
          <w:kern w:val="0"/>
          <w14:ligatures w14:val="none"/>
        </w:rPr>
        <w:t>.</w:t>
      </w:r>
    </w:p>
    <w:p w14:paraId="05826D1B" w14:textId="77777777" w:rsidR="00307C20" w:rsidRPr="00307C20" w:rsidRDefault="00307C20" w:rsidP="00307C20">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307C20">
        <w:rPr>
          <w:rFonts w:asciiTheme="majorEastAsia" w:eastAsiaTheme="majorEastAsia" w:hAnsiTheme="majorEastAsia" w:cs="Times New Roman" w:hint="eastAsia"/>
          <w:kern w:val="0"/>
          <w14:ligatures w14:val="none"/>
        </w:rPr>
        <w:t>십자가</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안에서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나의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정체성을</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붙들자</w:t>
      </w:r>
      <w:r w:rsidRPr="00307C20">
        <w:rPr>
          <w:rFonts w:asciiTheme="majorEastAsia" w:eastAsiaTheme="majorEastAsia" w:hAnsiTheme="majorEastAsia" w:cs="Times New Roman"/>
          <w:kern w:val="0"/>
          <w14:ligatures w14:val="none"/>
        </w:rPr>
        <w:t>.</w:t>
      </w:r>
      <w:r w:rsidRPr="00307C20">
        <w:rPr>
          <w:rFonts w:asciiTheme="majorEastAsia" w:eastAsiaTheme="majorEastAsia" w:hAnsiTheme="majorEastAsia" w:cs="Times New Roman"/>
          <w:kern w:val="0"/>
          <w14:ligatures w14:val="none"/>
        </w:rPr>
        <w:br/>
      </w:r>
      <w:r w:rsidRPr="00307C20">
        <w:rPr>
          <w:rFonts w:asciiTheme="majorEastAsia" w:eastAsiaTheme="majorEastAsia" w:hAnsiTheme="majorEastAsia" w:cs="Times New Roman" w:hint="eastAsia"/>
          <w:kern w:val="0"/>
          <w14:ligatures w14:val="none"/>
        </w:rPr>
        <w:t>나는</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어둠에</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속한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사람이</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아니다</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예수님께서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피</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값으로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사신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하나님의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사람이다</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이</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정체성을</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붙들고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빛</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가운데</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살자</w:t>
      </w:r>
      <w:r w:rsidRPr="00307C20">
        <w:rPr>
          <w:rFonts w:asciiTheme="majorEastAsia" w:eastAsiaTheme="majorEastAsia" w:hAnsiTheme="majorEastAsia" w:cs="Times New Roman"/>
          <w:kern w:val="0"/>
          <w14:ligatures w14:val="none"/>
        </w:rPr>
        <w:t>.</w:t>
      </w:r>
    </w:p>
    <w:p w14:paraId="77A066F8" w14:textId="7BFAB6FB" w:rsidR="00307C20" w:rsidRPr="00307C20" w:rsidRDefault="00307C20" w:rsidP="00307C20">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307C20">
        <w:rPr>
          <w:rFonts w:asciiTheme="majorEastAsia" w:eastAsiaTheme="majorEastAsia" w:hAnsiTheme="majorEastAsia" w:cs="Times New Roman" w:hint="eastAsia"/>
          <w:kern w:val="0"/>
          <w14:ligatures w14:val="none"/>
        </w:rPr>
        <w:t>말씀을</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듣는</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데서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끝나지</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말고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순종하자</w:t>
      </w:r>
      <w:r w:rsidRPr="00307C20">
        <w:rPr>
          <w:rFonts w:asciiTheme="majorEastAsia" w:eastAsiaTheme="majorEastAsia" w:hAnsiTheme="majorEastAsia" w:cs="Times New Roman"/>
          <w:kern w:val="0"/>
          <w14:ligatures w14:val="none"/>
        </w:rPr>
        <w:t>.</w:t>
      </w:r>
      <w:r w:rsidRPr="00307C20">
        <w:rPr>
          <w:rFonts w:asciiTheme="majorEastAsia" w:eastAsiaTheme="majorEastAsia" w:hAnsiTheme="majorEastAsia" w:cs="Times New Roman"/>
          <w:kern w:val="0"/>
          <w14:ligatures w14:val="none"/>
        </w:rPr>
        <w:br/>
      </w:r>
      <w:r w:rsidR="0078494A">
        <w:rPr>
          <w:rFonts w:asciiTheme="majorEastAsia" w:eastAsiaTheme="majorEastAsia" w:hAnsiTheme="majorEastAsia" w:cs="Times New Roman" w:hint="eastAsia"/>
          <w:kern w:val="0"/>
          <w14:ligatures w14:val="none"/>
        </w:rPr>
        <w:t xml:space="preserve">실제로 나에게 찾아오는 </w:t>
      </w:r>
      <w:proofErr w:type="spellStart"/>
      <w:r w:rsidR="0078494A">
        <w:rPr>
          <w:rFonts w:asciiTheme="majorEastAsia" w:eastAsiaTheme="majorEastAsia" w:hAnsiTheme="majorEastAsia" w:cs="Times New Roman" w:hint="eastAsia"/>
          <w:kern w:val="0"/>
          <w14:ligatures w14:val="none"/>
        </w:rPr>
        <w:t>죄악된</w:t>
      </w:r>
      <w:proofErr w:type="spellEnd"/>
      <w:r w:rsidR="0078494A">
        <w:rPr>
          <w:rFonts w:asciiTheme="majorEastAsia" w:eastAsiaTheme="majorEastAsia" w:hAnsiTheme="majorEastAsia" w:cs="Times New Roman" w:hint="eastAsia"/>
          <w:kern w:val="0"/>
          <w14:ligatures w14:val="none"/>
        </w:rPr>
        <w:t xml:space="preserve"> 생각 잘못된 생각을 내려놓고 돌이켜서 한가지 결단을 이번주 목장에서 나누자</w:t>
      </w:r>
    </w:p>
    <w:p w14:paraId="5F9B20D8" w14:textId="77777777" w:rsidR="00307C20" w:rsidRPr="00307C20" w:rsidRDefault="00307C20" w:rsidP="00307C20">
      <w:pPr>
        <w:spacing w:before="100" w:beforeAutospacing="1" w:after="100" w:afterAutospacing="1" w:line="240" w:lineRule="auto"/>
        <w:rPr>
          <w:rFonts w:asciiTheme="majorEastAsia" w:eastAsiaTheme="majorEastAsia" w:hAnsiTheme="majorEastAsia" w:cs="Times New Roman"/>
          <w:kern w:val="0"/>
          <w14:ligatures w14:val="none"/>
        </w:rPr>
      </w:pPr>
      <w:r w:rsidRPr="00307C20">
        <w:rPr>
          <w:rFonts w:asciiTheme="majorEastAsia" w:eastAsiaTheme="majorEastAsia" w:hAnsiTheme="majorEastAsia" w:cs="Times New Roman" w:hint="eastAsia"/>
          <w:kern w:val="0"/>
          <w14:ligatures w14:val="none"/>
        </w:rPr>
        <w:t>어둠을</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버리고</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빛으로</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나오자</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예수님의</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사랑</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안에</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거하며</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말씀에</w:t>
      </w:r>
      <w:r w:rsidRPr="00307C20">
        <w:rPr>
          <w:rFonts w:asciiTheme="majorEastAsia" w:eastAsiaTheme="majorEastAsia" w:hAnsiTheme="majorEastAsia" w:cs="Times New Roman"/>
          <w:kern w:val="0"/>
          <w14:ligatures w14:val="none"/>
        </w:rPr>
        <w:t xml:space="preserve"> </w:t>
      </w:r>
      <w:r w:rsidRPr="00307C20">
        <w:rPr>
          <w:rFonts w:asciiTheme="majorEastAsia" w:eastAsiaTheme="majorEastAsia" w:hAnsiTheme="majorEastAsia" w:cs="Times New Roman" w:hint="eastAsia"/>
          <w:kern w:val="0"/>
          <w14:ligatures w14:val="none"/>
        </w:rPr>
        <w:t>순종하자</w:t>
      </w:r>
      <w:r w:rsidRPr="00307C20">
        <w:rPr>
          <w:rFonts w:asciiTheme="majorEastAsia" w:eastAsiaTheme="majorEastAsia" w:hAnsiTheme="majorEastAsia" w:cs="Times New Roman"/>
          <w:kern w:val="0"/>
          <w14:ligatures w14:val="none"/>
        </w:rPr>
        <w:t>.</w:t>
      </w:r>
    </w:p>
    <w:p w14:paraId="1F7CB233" w14:textId="77777777" w:rsidR="00A173F7" w:rsidRPr="00281B63" w:rsidRDefault="00A173F7">
      <w:pPr>
        <w:rPr>
          <w:rFonts w:asciiTheme="majorEastAsia" w:eastAsiaTheme="majorEastAsia" w:hAnsiTheme="majorEastAsia" w:cs="Batang"/>
          <w:kern w:val="0"/>
          <w14:ligatures w14:val="none"/>
        </w:rPr>
      </w:pPr>
    </w:p>
    <w:sectPr w:rsidR="00A173F7" w:rsidRPr="00281B63" w:rsidSect="00757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475748"/>
    <w:multiLevelType w:val="multilevel"/>
    <w:tmpl w:val="5F78D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9251AD"/>
    <w:multiLevelType w:val="multilevel"/>
    <w:tmpl w:val="4B929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124957">
    <w:abstractNumId w:val="1"/>
  </w:num>
  <w:num w:numId="2" w16cid:durableId="44381390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2D5"/>
    <w:rsid w:val="00004F96"/>
    <w:rsid w:val="00211577"/>
    <w:rsid w:val="00281B63"/>
    <w:rsid w:val="00307C20"/>
    <w:rsid w:val="00361F9D"/>
    <w:rsid w:val="003D7B5D"/>
    <w:rsid w:val="00460EC6"/>
    <w:rsid w:val="00565667"/>
    <w:rsid w:val="006E0B01"/>
    <w:rsid w:val="00701691"/>
    <w:rsid w:val="007572D5"/>
    <w:rsid w:val="00767B96"/>
    <w:rsid w:val="0078494A"/>
    <w:rsid w:val="0087415A"/>
    <w:rsid w:val="008C1954"/>
    <w:rsid w:val="008E18D7"/>
    <w:rsid w:val="00921477"/>
    <w:rsid w:val="0092321A"/>
    <w:rsid w:val="00A173F7"/>
    <w:rsid w:val="00A8510B"/>
    <w:rsid w:val="00B1380C"/>
    <w:rsid w:val="00C151B3"/>
    <w:rsid w:val="00C55D39"/>
    <w:rsid w:val="00C87B85"/>
    <w:rsid w:val="00CC7A96"/>
    <w:rsid w:val="00D50FF9"/>
    <w:rsid w:val="00E278BD"/>
    <w:rsid w:val="00E302AB"/>
    <w:rsid w:val="00E65D0E"/>
    <w:rsid w:val="00EE5BA9"/>
    <w:rsid w:val="00FD5AB4"/>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444B66B"/>
  <w15:chartTrackingRefBased/>
  <w15:docId w15:val="{BE6F703B-2C8B-C545-828B-CF34BB10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2D5"/>
  </w:style>
  <w:style w:type="paragraph" w:styleId="Heading1">
    <w:name w:val="heading 1"/>
    <w:basedOn w:val="Normal"/>
    <w:next w:val="Normal"/>
    <w:link w:val="Heading1Char"/>
    <w:uiPriority w:val="9"/>
    <w:qFormat/>
    <w:rsid w:val="00757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572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572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2D5"/>
    <w:rPr>
      <w:rFonts w:eastAsiaTheme="majorEastAsia" w:cstheme="majorBidi"/>
      <w:color w:val="272727" w:themeColor="text1" w:themeTint="D8"/>
    </w:rPr>
  </w:style>
  <w:style w:type="paragraph" w:styleId="Title">
    <w:name w:val="Title"/>
    <w:basedOn w:val="Normal"/>
    <w:next w:val="Normal"/>
    <w:link w:val="TitleChar"/>
    <w:uiPriority w:val="10"/>
    <w:qFormat/>
    <w:rsid w:val="00757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2D5"/>
    <w:pPr>
      <w:spacing w:before="160"/>
      <w:jc w:val="center"/>
    </w:pPr>
    <w:rPr>
      <w:i/>
      <w:iCs/>
      <w:color w:val="404040" w:themeColor="text1" w:themeTint="BF"/>
    </w:rPr>
  </w:style>
  <w:style w:type="character" w:customStyle="1" w:styleId="QuoteChar">
    <w:name w:val="Quote Char"/>
    <w:basedOn w:val="DefaultParagraphFont"/>
    <w:link w:val="Quote"/>
    <w:uiPriority w:val="29"/>
    <w:rsid w:val="007572D5"/>
    <w:rPr>
      <w:i/>
      <w:iCs/>
      <w:color w:val="404040" w:themeColor="text1" w:themeTint="BF"/>
    </w:rPr>
  </w:style>
  <w:style w:type="paragraph" w:styleId="ListParagraph">
    <w:name w:val="List Paragraph"/>
    <w:basedOn w:val="Normal"/>
    <w:uiPriority w:val="34"/>
    <w:qFormat/>
    <w:rsid w:val="007572D5"/>
    <w:pPr>
      <w:ind w:left="720"/>
      <w:contextualSpacing/>
    </w:pPr>
  </w:style>
  <w:style w:type="character" w:styleId="IntenseEmphasis">
    <w:name w:val="Intense Emphasis"/>
    <w:basedOn w:val="DefaultParagraphFont"/>
    <w:uiPriority w:val="21"/>
    <w:qFormat/>
    <w:rsid w:val="007572D5"/>
    <w:rPr>
      <w:i/>
      <w:iCs/>
      <w:color w:val="0F4761" w:themeColor="accent1" w:themeShade="BF"/>
    </w:rPr>
  </w:style>
  <w:style w:type="paragraph" w:styleId="IntenseQuote">
    <w:name w:val="Intense Quote"/>
    <w:basedOn w:val="Normal"/>
    <w:next w:val="Normal"/>
    <w:link w:val="IntenseQuoteChar"/>
    <w:uiPriority w:val="30"/>
    <w:qFormat/>
    <w:rsid w:val="00757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2D5"/>
    <w:rPr>
      <w:i/>
      <w:iCs/>
      <w:color w:val="0F4761" w:themeColor="accent1" w:themeShade="BF"/>
    </w:rPr>
  </w:style>
  <w:style w:type="character" w:styleId="IntenseReference">
    <w:name w:val="Intense Reference"/>
    <w:basedOn w:val="DefaultParagraphFont"/>
    <w:uiPriority w:val="32"/>
    <w:qFormat/>
    <w:rsid w:val="007572D5"/>
    <w:rPr>
      <w:b/>
      <w:bCs/>
      <w:smallCaps/>
      <w:color w:val="0F4761" w:themeColor="accent1" w:themeShade="BF"/>
      <w:spacing w:val="5"/>
    </w:rPr>
  </w:style>
  <w:style w:type="paragraph" w:customStyle="1" w:styleId="isselectedend">
    <w:name w:val="isselectedend"/>
    <w:basedOn w:val="Normal"/>
    <w:rsid w:val="007572D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572D5"/>
    <w:rPr>
      <w:b/>
      <w:bCs/>
    </w:rPr>
  </w:style>
  <w:style w:type="paragraph" w:styleId="NormalWeb">
    <w:name w:val="Normal (Web)"/>
    <w:basedOn w:val="Normal"/>
    <w:uiPriority w:val="99"/>
    <w:semiHidden/>
    <w:unhideWhenUsed/>
    <w:rsid w:val="007572D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dq2pgselectionanchorcontainer">
    <w:name w:val="pdq2pg_selectionanchorcontainer"/>
    <w:basedOn w:val="Normal"/>
    <w:rsid w:val="00D50FF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y-0">
    <w:name w:val="[&amp;&amp;]:my-0"/>
    <w:basedOn w:val="Normal"/>
    <w:rsid w:val="00D50FF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1159</Words>
  <Characters>6607</Characters>
  <Application>Microsoft Office Word</Application>
  <DocSecurity>0</DocSecurity>
  <Lines>55</Lines>
  <Paragraphs>15</Paragraphs>
  <ScaleCrop>false</ScaleCrop>
  <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2026-09-20T00:49:00Z</dcterms:created>
  <dcterms:modified xsi:type="dcterms:W3CDTF">2026-09-20T00:49:00Z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2026-09-19T21:23:56Z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04ccffc0-3c2f-4f23-82e0-7e48f856fb56</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